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05E" w:rsidRPr="005D71A9" w:rsidRDefault="00B3005E" w:rsidP="00B3005E">
      <w:pPr>
        <w:pStyle w:val="Frontpage1"/>
        <w:spacing w:before="4000"/>
        <w:ind w:left="0"/>
        <w:jc w:val="center"/>
        <w:rPr>
          <w:rFonts w:ascii="Sylfaen" w:hAnsi="Sylfaen"/>
          <w:sz w:val="48"/>
          <w:szCs w:val="48"/>
          <w:lang w:val="hy-AM"/>
        </w:rPr>
      </w:pPr>
      <w:bookmarkStart w:id="0" w:name="_Toc334245780"/>
      <w:bookmarkStart w:id="1" w:name="_Toc335046861"/>
      <w:r w:rsidRPr="005D71A9">
        <w:rPr>
          <w:rFonts w:ascii="Sylfaen" w:hAnsi="Sylfaen"/>
          <w:sz w:val="48"/>
          <w:szCs w:val="48"/>
          <w:lang w:val="hy-AM"/>
        </w:rPr>
        <w:t>2 տարի ժամկետով ավտոմեքենաների լվացման ծառայությունների մատակարարի ընտրության պարզեցված</w:t>
      </w:r>
      <w:r w:rsidRPr="005D71A9">
        <w:rPr>
          <w:rFonts w:ascii="Sylfaen" w:hAnsi="Sylfaen"/>
          <w:sz w:val="28"/>
          <w:szCs w:val="28"/>
          <w:lang w:val="hy-AM"/>
        </w:rPr>
        <w:t xml:space="preserve"> </w:t>
      </w:r>
      <w:r w:rsidRPr="005D71A9">
        <w:rPr>
          <w:rFonts w:ascii="Sylfaen" w:hAnsi="Sylfaen"/>
          <w:sz w:val="48"/>
          <w:szCs w:val="48"/>
          <w:lang w:val="hy-AM"/>
        </w:rPr>
        <w:t xml:space="preserve">մրցույթի մասնակցի հրահանգ </w:t>
      </w:r>
      <w:bookmarkEnd w:id="0"/>
      <w:bookmarkEnd w:id="1"/>
    </w:p>
    <w:p w:rsidR="00B3005E" w:rsidRPr="005D71A9" w:rsidRDefault="00B3005E" w:rsidP="00B3005E">
      <w:pPr>
        <w:pStyle w:val="Frontpage1"/>
        <w:spacing w:before="4000"/>
        <w:ind w:left="0"/>
        <w:jc w:val="center"/>
        <w:rPr>
          <w:rFonts w:ascii="Sylfaen" w:hAnsi="Sylfaen"/>
          <w:sz w:val="48"/>
          <w:szCs w:val="48"/>
          <w:lang w:val="hy-AM"/>
        </w:rPr>
      </w:pPr>
    </w:p>
    <w:p w:rsidR="004C62D2" w:rsidRPr="005D71A9" w:rsidRDefault="00441E4F" w:rsidP="00B3005E">
      <w:pPr>
        <w:pStyle w:val="Frontpage1"/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  <w:r w:rsidRPr="005D71A9">
        <w:rPr>
          <w:rFonts w:ascii="Sylfaen" w:hAnsi="Sylfaen"/>
          <w:sz w:val="28"/>
          <w:szCs w:val="28"/>
          <w:lang w:val="hy-AM"/>
        </w:rPr>
        <w:t>ք</w:t>
      </w:r>
      <w:r w:rsidR="008B0B1B" w:rsidRPr="005D71A9">
        <w:rPr>
          <w:rFonts w:ascii="Sylfaen" w:hAnsi="Sylfaen"/>
          <w:sz w:val="28"/>
          <w:szCs w:val="28"/>
          <w:lang w:val="hy-AM"/>
        </w:rPr>
        <w:t>.</w:t>
      </w:r>
      <w:r w:rsidRPr="005D71A9">
        <w:rPr>
          <w:rFonts w:ascii="Sylfaen" w:hAnsi="Sylfaen"/>
          <w:sz w:val="28"/>
          <w:szCs w:val="28"/>
          <w:lang w:val="hy-AM"/>
        </w:rPr>
        <w:t>Երևան</w:t>
      </w:r>
      <w:r w:rsidR="008B0B1B" w:rsidRPr="005D71A9">
        <w:rPr>
          <w:rFonts w:ascii="Sylfaen" w:hAnsi="Sylfaen"/>
          <w:sz w:val="28"/>
          <w:szCs w:val="28"/>
          <w:lang w:val="hy-AM"/>
        </w:rPr>
        <w:t xml:space="preserve">, </w:t>
      </w:r>
      <w:r w:rsidR="005D58BA" w:rsidRPr="005D71A9">
        <w:rPr>
          <w:rFonts w:ascii="Sylfaen" w:hAnsi="Sylfaen"/>
          <w:sz w:val="28"/>
          <w:szCs w:val="28"/>
          <w:lang w:val="hy-AM"/>
        </w:rPr>
        <w:t>2015</w:t>
      </w:r>
      <w:r w:rsidRPr="005D71A9">
        <w:rPr>
          <w:rFonts w:ascii="Sylfaen" w:hAnsi="Sylfaen"/>
          <w:sz w:val="28"/>
          <w:szCs w:val="28"/>
          <w:lang w:val="hy-AM"/>
        </w:rPr>
        <w:t>թ.</w:t>
      </w:r>
      <w:bookmarkStart w:id="2" w:name="_Toc380065797"/>
    </w:p>
    <w:p w:rsidR="00431E2C" w:rsidRPr="005D71A9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  <w:r w:rsidRPr="005D71A9">
        <w:rPr>
          <w:rFonts w:ascii="Sylfaen" w:hAnsi="Sylfaen" w:cs="Times New Roman"/>
          <w:sz w:val="28"/>
          <w:lang w:val="hy-AM"/>
        </w:rPr>
        <w:lastRenderedPageBreak/>
        <w:t xml:space="preserve">1. </w:t>
      </w:r>
      <w:bookmarkStart w:id="3" w:name="_Toc517020412"/>
      <w:bookmarkStart w:id="4" w:name="_Toc37503214"/>
      <w:bookmarkEnd w:id="2"/>
      <w:r w:rsidR="00C3588D" w:rsidRPr="005D71A9">
        <w:rPr>
          <w:rFonts w:ascii="Sylfaen" w:hAnsi="Sylfaen" w:cs="Times New Roman"/>
          <w:sz w:val="28"/>
          <w:lang w:val="hy-AM"/>
        </w:rPr>
        <w:t xml:space="preserve">Պարզեցված մրցույթի առարկան </w:t>
      </w:r>
    </w:p>
    <w:p w:rsidR="004C62D2" w:rsidRPr="005D71A9" w:rsidRDefault="004C62D2" w:rsidP="004C62D2">
      <w:pPr>
        <w:ind w:right="-336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«</w:t>
      </w:r>
      <w:r w:rsidRPr="005D71A9">
        <w:rPr>
          <w:rFonts w:ascii="Sylfaen" w:hAnsi="Sylfaen" w:cs="Sylfaen"/>
          <w:lang w:val="hy-AM"/>
        </w:rPr>
        <w:t>ԱրմենՏել</w:t>
      </w:r>
      <w:r w:rsidRPr="005D71A9">
        <w:rPr>
          <w:rFonts w:ascii="Sylfaen" w:hAnsi="Sylfaen" w:cs="Calibri"/>
          <w:lang w:val="hy-AM"/>
        </w:rPr>
        <w:t>»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ՓԲԸ</w:t>
      </w:r>
      <w:r w:rsidRPr="005D71A9">
        <w:rPr>
          <w:rFonts w:ascii="Sylfaen" w:hAnsi="Sylfaen"/>
          <w:lang w:val="hy-AM"/>
        </w:rPr>
        <w:t xml:space="preserve"> (</w:t>
      </w:r>
      <w:r w:rsidRPr="005D71A9">
        <w:rPr>
          <w:rFonts w:ascii="Sylfaen" w:hAnsi="Sylfaen" w:cs="Sylfaen"/>
          <w:lang w:val="hy-AM"/>
        </w:rPr>
        <w:t>այսուհետ՝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Պատվիրատու</w:t>
      </w:r>
      <w:r w:rsidRPr="005D71A9">
        <w:rPr>
          <w:rFonts w:ascii="Sylfaen" w:hAnsi="Sylfaen"/>
          <w:lang w:val="hy-AM"/>
        </w:rPr>
        <w:t xml:space="preserve">) </w:t>
      </w:r>
      <w:r w:rsidRPr="005D71A9">
        <w:rPr>
          <w:rFonts w:ascii="Sylfaen" w:hAnsi="Sylfaen" w:cs="Sylfaen"/>
          <w:lang w:val="hy-AM"/>
        </w:rPr>
        <w:t>հրավիրում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է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Ձեր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Ընկերությանը</w:t>
      </w:r>
      <w:r w:rsidRPr="005D71A9">
        <w:rPr>
          <w:rFonts w:ascii="Sylfaen" w:hAnsi="Sylfaen"/>
          <w:lang w:val="hy-AM"/>
        </w:rPr>
        <w:t xml:space="preserve"> (</w:t>
      </w:r>
      <w:r w:rsidRPr="005D71A9">
        <w:rPr>
          <w:rFonts w:ascii="Sylfaen" w:hAnsi="Sylfaen" w:cs="Sylfaen"/>
          <w:lang w:val="hy-AM"/>
        </w:rPr>
        <w:t>այսուհետ՝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Մասնակից</w:t>
      </w:r>
      <w:r w:rsidRPr="005D71A9">
        <w:rPr>
          <w:rFonts w:ascii="Sylfaen" w:hAnsi="Sylfaen"/>
          <w:lang w:val="hy-AM"/>
        </w:rPr>
        <w:t xml:space="preserve">) </w:t>
      </w:r>
      <w:r w:rsidRPr="005D71A9">
        <w:rPr>
          <w:rFonts w:ascii="Sylfaen" w:hAnsi="Sylfaen" w:cs="Sylfaen"/>
          <w:lang w:val="hy-AM"/>
        </w:rPr>
        <w:t>մասնակցելու</w:t>
      </w:r>
      <w:r w:rsidRPr="005D71A9">
        <w:rPr>
          <w:rFonts w:ascii="Sylfaen" w:hAnsi="Sylfaen"/>
          <w:lang w:val="hy-AM"/>
        </w:rPr>
        <w:t xml:space="preserve"> </w:t>
      </w:r>
      <w:r w:rsidR="00B3005E" w:rsidRPr="005D71A9">
        <w:rPr>
          <w:rFonts w:ascii="Sylfaen" w:hAnsi="Sylfaen"/>
          <w:lang w:val="hy-AM"/>
        </w:rPr>
        <w:t>2</w:t>
      </w:r>
      <w:r w:rsidRPr="005D71A9">
        <w:rPr>
          <w:rFonts w:ascii="Sylfaen" w:hAnsi="Sylfaen"/>
          <w:lang w:val="hy-AM"/>
        </w:rPr>
        <w:t xml:space="preserve"> </w:t>
      </w:r>
      <w:r w:rsidR="00B3005E" w:rsidRPr="005D71A9">
        <w:rPr>
          <w:rFonts w:ascii="Sylfaen" w:hAnsi="Sylfaen"/>
          <w:lang w:val="hy-AM"/>
        </w:rPr>
        <w:t xml:space="preserve">տարի ժամկետով ավտոմեքենաների լվացման ծառայությունների մատակարարի ընտրության պարզեցված մրցույթի </w:t>
      </w:r>
      <w:r w:rsidR="00D86F56" w:rsidRPr="005D71A9">
        <w:rPr>
          <w:rFonts w:ascii="Sylfaen" w:hAnsi="Sylfaen"/>
          <w:lang w:val="hy-AM"/>
        </w:rPr>
        <w:t>(</w:t>
      </w:r>
      <w:r w:rsidR="00D86F56" w:rsidRPr="005D71A9">
        <w:rPr>
          <w:rFonts w:ascii="Sylfaen" w:hAnsi="Sylfaen" w:cs="Sylfaen"/>
          <w:lang w:val="hy-AM"/>
        </w:rPr>
        <w:t>այսուհետ՝</w:t>
      </w:r>
      <w:r w:rsidR="00D86F56" w:rsidRPr="005D71A9">
        <w:rPr>
          <w:rFonts w:ascii="Sylfaen" w:hAnsi="Sylfaen"/>
          <w:lang w:val="hy-AM"/>
        </w:rPr>
        <w:t xml:space="preserve"> ՊՄ)</w:t>
      </w:r>
      <w:r w:rsidRPr="005D71A9">
        <w:rPr>
          <w:rFonts w:ascii="Sylfaen" w:hAnsi="Sylfaen"/>
          <w:lang w:val="hy-AM"/>
        </w:rPr>
        <w:t>:</w:t>
      </w:r>
    </w:p>
    <w:p w:rsidR="005D71A9" w:rsidRPr="00227F1F" w:rsidRDefault="005D71A9" w:rsidP="00B3005E">
      <w:pPr>
        <w:rPr>
          <w:rFonts w:ascii="Sylfaen" w:hAnsi="Sylfaen"/>
          <w:bCs/>
          <w:szCs w:val="22"/>
          <w:lang w:val="hy-AM"/>
        </w:rPr>
      </w:pPr>
    </w:p>
    <w:p w:rsidR="00B3005E" w:rsidRPr="005D71A9" w:rsidRDefault="005D71A9" w:rsidP="00B3005E">
      <w:pPr>
        <w:spacing w:after="240"/>
        <w:rPr>
          <w:rFonts w:ascii="Sylfaen" w:hAnsi="Sylfaen"/>
          <w:b/>
          <w:bCs/>
          <w:szCs w:val="22"/>
          <w:lang w:val="hy-AM"/>
        </w:rPr>
      </w:pPr>
      <w:r w:rsidRPr="00227F1F">
        <w:rPr>
          <w:rFonts w:ascii="Sylfaen" w:hAnsi="Sylfaen"/>
          <w:b/>
          <w:bCs/>
          <w:szCs w:val="22"/>
          <w:lang w:val="hy-AM"/>
        </w:rPr>
        <w:t xml:space="preserve">1.1 </w:t>
      </w:r>
      <w:r w:rsidR="00B3005E" w:rsidRPr="005D71A9">
        <w:rPr>
          <w:rFonts w:ascii="Sylfaen" w:hAnsi="Sylfaen"/>
          <w:b/>
          <w:bCs/>
          <w:szCs w:val="22"/>
          <w:lang w:val="hy-AM"/>
        </w:rPr>
        <w:t xml:space="preserve">Տենդերի շրջանակներում  դիտարկվում է 2 լոտ՝ </w:t>
      </w:r>
    </w:p>
    <w:p w:rsidR="005D71A9" w:rsidRPr="005D71A9" w:rsidRDefault="005D71A9" w:rsidP="005D71A9">
      <w:pPr>
        <w:rPr>
          <w:rFonts w:ascii="Sylfaen" w:hAnsi="Sylfaen"/>
          <w:lang w:val="hy-AM"/>
        </w:rPr>
      </w:pPr>
      <w:r w:rsidRPr="005D71A9">
        <w:rPr>
          <w:rFonts w:ascii="Sylfaen" w:hAnsi="Sylfaen"/>
          <w:b/>
          <w:lang w:val="hy-AM"/>
        </w:rPr>
        <w:t>Լոտ 1</w:t>
      </w:r>
      <w:r w:rsidRPr="005D71A9">
        <w:rPr>
          <w:rFonts w:ascii="Sylfaen" w:hAnsi="Sylfaen"/>
          <w:lang w:val="hy-AM"/>
        </w:rPr>
        <w:t xml:space="preserve"> – Աշխատանքային օրերին 09:00-ից 20:00 հետևյալ ծառայությունների տրամադրում`</w:t>
      </w:r>
    </w:p>
    <w:p w:rsidR="005D71A9" w:rsidRPr="005D71A9" w:rsidRDefault="005D71A9" w:rsidP="005D71A9">
      <w:pPr>
        <w:numPr>
          <w:ilvl w:val="0"/>
          <w:numId w:val="44"/>
        </w:numPr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Թափքի լվացում</w:t>
      </w:r>
    </w:p>
    <w:p w:rsidR="005D71A9" w:rsidRPr="005D71A9" w:rsidRDefault="005D71A9" w:rsidP="005D71A9">
      <w:pPr>
        <w:numPr>
          <w:ilvl w:val="0"/>
          <w:numId w:val="44"/>
        </w:numPr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Սրահի մաքրում</w:t>
      </w:r>
    </w:p>
    <w:p w:rsidR="005D71A9" w:rsidRPr="005D71A9" w:rsidRDefault="005D71A9" w:rsidP="005D71A9">
      <w:pPr>
        <w:numPr>
          <w:ilvl w:val="0"/>
          <w:numId w:val="44"/>
        </w:numPr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Սրահի քիմմաքրում</w:t>
      </w:r>
    </w:p>
    <w:p w:rsidR="005D71A9" w:rsidRPr="005D71A9" w:rsidRDefault="005D71A9" w:rsidP="005D71A9">
      <w:pPr>
        <w:numPr>
          <w:ilvl w:val="0"/>
          <w:numId w:val="44"/>
        </w:numPr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Շարժիչի լվացում</w:t>
      </w:r>
    </w:p>
    <w:p w:rsidR="005D71A9" w:rsidRPr="005D71A9" w:rsidRDefault="005D71A9" w:rsidP="005D71A9">
      <w:pPr>
        <w:ind w:left="36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ավտոմեքենաների հետևյալ տեսակների սպասարկման համար՝</w:t>
      </w:r>
    </w:p>
    <w:p w:rsidR="005D71A9" w:rsidRPr="005D71A9" w:rsidRDefault="005D71A9" w:rsidP="005D71A9">
      <w:pPr>
        <w:numPr>
          <w:ilvl w:val="0"/>
          <w:numId w:val="45"/>
        </w:numPr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Սեդան</w:t>
      </w:r>
    </w:p>
    <w:p w:rsidR="005D71A9" w:rsidRPr="005D71A9" w:rsidRDefault="005D71A9" w:rsidP="005D71A9">
      <w:pPr>
        <w:numPr>
          <w:ilvl w:val="0"/>
          <w:numId w:val="45"/>
        </w:numPr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Ամենագնաց</w:t>
      </w:r>
    </w:p>
    <w:p w:rsidR="005D71A9" w:rsidRPr="005D71A9" w:rsidRDefault="005D71A9" w:rsidP="005D71A9">
      <w:pPr>
        <w:ind w:left="1068"/>
        <w:rPr>
          <w:rFonts w:ascii="Sylfaen" w:hAnsi="Sylfaen"/>
          <w:lang w:val="hy-AM"/>
        </w:rPr>
      </w:pPr>
    </w:p>
    <w:p w:rsidR="005D71A9" w:rsidRPr="005D71A9" w:rsidRDefault="005D71A9" w:rsidP="005D71A9">
      <w:pPr>
        <w:rPr>
          <w:rFonts w:ascii="Sylfaen" w:hAnsi="Sylfaen"/>
          <w:lang w:val="hy-AM"/>
        </w:rPr>
      </w:pPr>
      <w:r w:rsidRPr="005D71A9">
        <w:rPr>
          <w:rFonts w:ascii="Sylfaen" w:hAnsi="Sylfaen"/>
          <w:b/>
          <w:lang w:val="hy-AM"/>
        </w:rPr>
        <w:t>Լոտ 2</w:t>
      </w:r>
      <w:r w:rsidRPr="005D71A9">
        <w:rPr>
          <w:rFonts w:ascii="Sylfaen" w:hAnsi="Sylfaen"/>
          <w:lang w:val="hy-AM"/>
        </w:rPr>
        <w:t xml:space="preserve"> – Աշխատանքային օրերին 09:00-ից 20:00 հետևյալ ծառայությունների տրամադրում`</w:t>
      </w:r>
    </w:p>
    <w:p w:rsidR="005D71A9" w:rsidRPr="005D71A9" w:rsidRDefault="005D71A9" w:rsidP="005D71A9">
      <w:pPr>
        <w:numPr>
          <w:ilvl w:val="0"/>
          <w:numId w:val="44"/>
        </w:numPr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Թափքի լվացում</w:t>
      </w:r>
    </w:p>
    <w:p w:rsidR="005D71A9" w:rsidRPr="005D71A9" w:rsidRDefault="005D71A9" w:rsidP="005D71A9">
      <w:pPr>
        <w:numPr>
          <w:ilvl w:val="0"/>
          <w:numId w:val="44"/>
        </w:numPr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Սրահի մաքրում</w:t>
      </w:r>
    </w:p>
    <w:p w:rsidR="005D71A9" w:rsidRPr="005D71A9" w:rsidRDefault="005D71A9" w:rsidP="005D71A9">
      <w:pPr>
        <w:numPr>
          <w:ilvl w:val="0"/>
          <w:numId w:val="44"/>
        </w:numPr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Սրահի քիմմաքրում</w:t>
      </w:r>
    </w:p>
    <w:p w:rsidR="005D71A9" w:rsidRPr="005D71A9" w:rsidRDefault="005D71A9" w:rsidP="005D71A9">
      <w:pPr>
        <w:numPr>
          <w:ilvl w:val="0"/>
          <w:numId w:val="44"/>
        </w:numPr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Շարժիչի լվացում</w:t>
      </w:r>
    </w:p>
    <w:p w:rsidR="005D71A9" w:rsidRPr="005D71A9" w:rsidRDefault="005D71A9" w:rsidP="005D71A9">
      <w:pPr>
        <w:ind w:left="36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ավտոմեքենաների հետևյալ տեսակների սպասարկման համար՝</w:t>
      </w:r>
    </w:p>
    <w:p w:rsidR="005D71A9" w:rsidRPr="005D71A9" w:rsidRDefault="005D71A9" w:rsidP="005D71A9">
      <w:pPr>
        <w:numPr>
          <w:ilvl w:val="0"/>
          <w:numId w:val="45"/>
        </w:numPr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Ֆուրգոն (ՈւԱԶ)</w:t>
      </w:r>
    </w:p>
    <w:p w:rsidR="005D71A9" w:rsidRPr="005D71A9" w:rsidRDefault="005D71A9" w:rsidP="005D71A9">
      <w:pPr>
        <w:numPr>
          <w:ilvl w:val="0"/>
          <w:numId w:val="45"/>
        </w:numPr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Միկրոավտոբուս (Գազել)</w:t>
      </w:r>
    </w:p>
    <w:p w:rsidR="005D71A9" w:rsidRPr="005D71A9" w:rsidRDefault="005D71A9" w:rsidP="005D71A9">
      <w:pPr>
        <w:rPr>
          <w:rFonts w:ascii="Sylfaen" w:hAnsi="Sylfaen"/>
          <w:lang w:val="hy-AM"/>
        </w:rPr>
      </w:pPr>
    </w:p>
    <w:p w:rsidR="005D71A9" w:rsidRPr="005D71A9" w:rsidRDefault="005D71A9" w:rsidP="005D71A9">
      <w:pPr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Համատեղ աշխատանքի սխեման իրականացվում է հետևյալ կերպ.</w:t>
      </w:r>
    </w:p>
    <w:p w:rsidR="005D71A9" w:rsidRPr="005D71A9" w:rsidRDefault="005D71A9" w:rsidP="005D71A9">
      <w:pPr>
        <w:ind w:left="180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Պատվիրատուի մոտ կլինեն համապատասխան կտրոններ (ձևը բերված է միանգամյա պայմանագրի ձևանմուշում), որոնք կօգտագործվեն յուրաքանչյուր լվացման ժամանակ: Ամեն ամիս (հաշվետու ամսվան հաջորդող յուրաքանչյուր ամսվա 1-ին) մատակարարը պարտավորվում է Պատվիրատուին տրամադրել հաշիվ և կտրոններ, ինչպես նաև նախորդ ամսվա ընթացքում իրականացված ծառայությունների համար Կատարողական ակտ: Վճարումն իրականացվում է հաշիվը ներկայացնելուց և Պատվիրատուի կողմից Կատարողական ակտի հաստատումից հետո 60 օրվա ընթացքում: </w:t>
      </w:r>
    </w:p>
    <w:p w:rsidR="005D71A9" w:rsidRPr="005D71A9" w:rsidRDefault="005D71A9" w:rsidP="005B6686">
      <w:pPr>
        <w:spacing w:after="240"/>
        <w:jc w:val="both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 xml:space="preserve">Բոլոր հավասար պայմանների դեպքում նախապատվությունը կտրվի այն մասնակցին, որը կկարողանա ապահովել ավտոմեքենաների առավելագույն քանակության միաժամանակյա լվացում (ունի բոքսերի առավելագույն քանակ): </w:t>
      </w:r>
    </w:p>
    <w:p w:rsidR="005D71A9" w:rsidRPr="005D71A9" w:rsidRDefault="005D71A9" w:rsidP="005D71A9">
      <w:pPr>
        <w:jc w:val="both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lang w:val="hy-AM"/>
        </w:rPr>
        <w:t xml:space="preserve">Աշխատանքների ենթադրյալ ծավալը բերված է Կոմերցիոն առաջարկի ձևում (այսուհետ՝ ԿԱ): ԿԱ ձևն իրենից ներկայացնում է TCS (Total cost of service) մոդել, որն արտացոլում է ավտոտրանսպորտի լվացման հետ կապված բոլոր ծախսերը, ներառյալ մինչև ավտոլվացման կետ և ետ ավտոմեքենաների վազքի ծախսերը: ԿԱ ձևը բերված է  </w:t>
      </w:r>
      <w:r w:rsidRPr="005D71A9">
        <w:rPr>
          <w:rFonts w:ascii="Sylfaen" w:hAnsi="Sylfaen"/>
          <w:b/>
          <w:lang w:val="hy-AM"/>
        </w:rPr>
        <w:t>Հավելված 1-ում:</w:t>
      </w:r>
    </w:p>
    <w:p w:rsidR="005D71A9" w:rsidRPr="005D71A9" w:rsidRDefault="005D71A9" w:rsidP="005D71A9">
      <w:pPr>
        <w:spacing w:after="200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Պարզեցված մրցույթի (ՊՄ) անցկացման արդյունքում յուրաքանչյուր լոտով կընտրվի 1 հաղթող և 1 պահուստային մատակարար: Մասնակիցը կարող է միաժամանակ  ներկայանալ բոլոր լոտերին  կամ լոտերից որևէ մեկին: Նույն մասնակիցը  կարող է  հաղթել երկու լոտով: </w:t>
      </w:r>
    </w:p>
    <w:p w:rsidR="005B6686" w:rsidRPr="005D71A9" w:rsidRDefault="005B6686" w:rsidP="005B6686">
      <w:pPr>
        <w:spacing w:after="200"/>
        <w:jc w:val="both"/>
        <w:rPr>
          <w:rFonts w:ascii="Sylfaen" w:hAnsi="Sylfaen"/>
          <w:lang w:val="hy-AM"/>
        </w:rPr>
      </w:pPr>
      <w:r w:rsidRPr="005B6686">
        <w:rPr>
          <w:rFonts w:ascii="Sylfaen" w:hAnsi="Sylfaen"/>
          <w:lang w:val="hy-AM"/>
        </w:rPr>
        <w:t xml:space="preserve">ՊՄ հաղթողի հետ  ըստ յուրաքանչյուր լոտի </w:t>
      </w:r>
      <w:r w:rsidRPr="005D71A9">
        <w:rPr>
          <w:rFonts w:ascii="Sylfaen" w:hAnsi="Sylfaen"/>
          <w:lang w:val="hy-AM"/>
        </w:rPr>
        <w:t xml:space="preserve">կարող է կնքվել միանգամյա  պայմանագիր 2 տարի ժամկետով </w:t>
      </w:r>
      <w:r w:rsidRPr="005D71A9">
        <w:rPr>
          <w:rFonts w:ascii="Sylfaen" w:hAnsi="Sylfaen"/>
          <w:b/>
          <w:lang w:val="hy-AM"/>
        </w:rPr>
        <w:t>Հավելված 2-ում</w:t>
      </w:r>
      <w:r w:rsidRPr="005D71A9">
        <w:rPr>
          <w:rFonts w:ascii="Sylfaen" w:hAnsi="Sylfaen"/>
          <w:lang w:val="hy-AM"/>
        </w:rPr>
        <w:t xml:space="preserve"> բերված </w:t>
      </w:r>
      <w:r>
        <w:rPr>
          <w:rFonts w:ascii="Sylfaen" w:hAnsi="Sylfaen"/>
          <w:lang w:val="hy-AM"/>
        </w:rPr>
        <w:t>ձևով</w:t>
      </w:r>
      <w:r w:rsidRPr="005D71A9">
        <w:rPr>
          <w:rFonts w:ascii="Sylfaen" w:hAnsi="Sylfaen"/>
          <w:lang w:val="hy-AM"/>
        </w:rPr>
        <w:t>:</w:t>
      </w:r>
    </w:p>
    <w:p w:rsidR="00431E2C" w:rsidRPr="005D71A9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  <w:lang w:val="hy-AM"/>
        </w:rPr>
      </w:pPr>
      <w:bookmarkStart w:id="5" w:name="_Toc380065798"/>
      <w:r w:rsidRPr="005D71A9">
        <w:rPr>
          <w:rFonts w:ascii="Sylfaen" w:hAnsi="Sylfaen" w:cs="Times New Roman"/>
          <w:sz w:val="28"/>
          <w:lang w:val="hy-AM"/>
        </w:rPr>
        <w:t xml:space="preserve">2. </w:t>
      </w:r>
      <w:r w:rsidR="0076204F" w:rsidRPr="005D71A9">
        <w:rPr>
          <w:rFonts w:ascii="Sylfaen" w:hAnsi="Sylfaen" w:cs="Times New Roman"/>
          <w:sz w:val="28"/>
          <w:lang w:val="hy-AM"/>
        </w:rPr>
        <w:t xml:space="preserve">Պարզեցված մրցույթի անցկացման կարգը </w:t>
      </w:r>
      <w:bookmarkEnd w:id="5"/>
    </w:p>
    <w:p w:rsidR="0076204F" w:rsidRPr="005D71A9" w:rsidRDefault="0076204F" w:rsidP="0076204F">
      <w:pPr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ՊՄ անցկացման հետ կապված հարցերով Պատվիրատուի կոնտակտային անձը՝  </w:t>
      </w:r>
    </w:p>
    <w:p w:rsidR="0076204F" w:rsidRPr="005D71A9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5D71A9">
        <w:rPr>
          <w:rFonts w:ascii="Sylfaen" w:hAnsi="Sylfaen"/>
          <w:b/>
          <w:lang w:val="hy-AM"/>
        </w:rPr>
        <w:t xml:space="preserve">Ազգանուն Անուն՝ </w:t>
      </w:r>
      <w:r w:rsidRPr="005D71A9">
        <w:rPr>
          <w:rFonts w:ascii="Sylfaen" w:hAnsi="Sylfaen"/>
          <w:lang w:val="hy-AM"/>
        </w:rPr>
        <w:t xml:space="preserve"> </w:t>
      </w:r>
      <w:r w:rsidR="005B6686">
        <w:rPr>
          <w:rFonts w:ascii="Sylfaen" w:hAnsi="Sylfaen"/>
          <w:lang w:val="en-US"/>
        </w:rPr>
        <w:t>Լևոն Դեմիրչյան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/>
          <w:b/>
          <w:lang w:val="hy-AM"/>
        </w:rPr>
        <w:t xml:space="preserve"> </w:t>
      </w:r>
    </w:p>
    <w:p w:rsidR="0076204F" w:rsidRPr="005D71A9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5D71A9">
        <w:rPr>
          <w:rFonts w:ascii="Sylfaen" w:hAnsi="Sylfaen"/>
          <w:b/>
          <w:lang w:val="hy-AM"/>
        </w:rPr>
        <w:t xml:space="preserve">Պաշտոն՝ </w:t>
      </w:r>
      <w:r w:rsidR="005B6686" w:rsidRPr="005B6686">
        <w:rPr>
          <w:rFonts w:ascii="Sylfaen" w:hAnsi="Sylfaen"/>
          <w:lang w:val="hy-AM"/>
        </w:rPr>
        <w:t>Գնումների և պայմանագրերի մոնիտորինգի մենեջեր</w:t>
      </w:r>
      <w:r w:rsidRPr="005D71A9">
        <w:rPr>
          <w:rFonts w:ascii="Sylfaen" w:hAnsi="Sylfaen"/>
          <w:lang w:val="hy-AM"/>
        </w:rPr>
        <w:t xml:space="preserve"> </w:t>
      </w:r>
    </w:p>
    <w:p w:rsidR="0076204F" w:rsidRPr="005D71A9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5D71A9">
        <w:rPr>
          <w:rFonts w:ascii="Sylfaen" w:hAnsi="Sylfaen"/>
          <w:b/>
          <w:lang w:val="hy-AM"/>
        </w:rPr>
        <w:t>Հասցե՝</w:t>
      </w:r>
      <w:r w:rsidRPr="005D71A9">
        <w:rPr>
          <w:rFonts w:ascii="Sylfaen" w:hAnsi="Sylfaen"/>
          <w:lang w:val="hy-AM"/>
        </w:rPr>
        <w:t xml:space="preserve"> ք. Երևան, Ահարոնյան փող. 2, սենյակ 201</w:t>
      </w:r>
    </w:p>
    <w:p w:rsidR="0076204F" w:rsidRPr="005D71A9" w:rsidRDefault="0076204F" w:rsidP="0076204F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b/>
          <w:lang w:val="hy-AM"/>
        </w:rPr>
        <w:t>Էլեկտրոնային հասցե՝</w:t>
      </w:r>
      <w:r w:rsidRPr="005D71A9">
        <w:rPr>
          <w:rFonts w:ascii="Sylfaen" w:hAnsi="Sylfaen"/>
          <w:lang w:val="hy-AM"/>
        </w:rPr>
        <w:t xml:space="preserve"> </w:t>
      </w:r>
      <w:hyperlink r:id="rId8" w:history="1">
        <w:r w:rsidR="005B6686" w:rsidRPr="004E796C">
          <w:rPr>
            <w:rStyle w:val="Hyperlink"/>
          </w:rPr>
          <w:t>LDemirchyan@beeline.am</w:t>
        </w:r>
      </w:hyperlink>
      <w:r w:rsidR="005B6686">
        <w:t xml:space="preserve"> </w:t>
      </w:r>
    </w:p>
    <w:p w:rsidR="0076204F" w:rsidRPr="005D71A9" w:rsidRDefault="0076204F" w:rsidP="0076204F">
      <w:pPr>
        <w:rPr>
          <w:rFonts w:ascii="Sylfaen" w:hAnsi="Sylfaen"/>
          <w:lang w:val="hy-AM"/>
        </w:rPr>
      </w:pPr>
    </w:p>
    <w:p w:rsidR="0076204F" w:rsidRPr="005D71A9" w:rsidRDefault="0076204F" w:rsidP="0076204F">
      <w:pPr>
        <w:pStyle w:val="ListParagraph"/>
        <w:spacing w:after="200"/>
        <w:ind w:left="714"/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ՊՄ անցկացվում է 4 փուլով:</w:t>
      </w:r>
    </w:p>
    <w:p w:rsidR="00660F72" w:rsidRPr="005D71A9" w:rsidRDefault="00660F72" w:rsidP="00660F72">
      <w:pPr>
        <w:spacing w:after="200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 xml:space="preserve">2.1. Փուլ 1՝ Մասնակիցներից առաջարկների հավաքագրում </w:t>
      </w:r>
    </w:p>
    <w:p w:rsidR="00660F72" w:rsidRPr="005D71A9" w:rsidRDefault="00660F72" w:rsidP="005B6686">
      <w:pPr>
        <w:pStyle w:val="ListParagraph"/>
        <w:numPr>
          <w:ilvl w:val="0"/>
          <w:numId w:val="27"/>
        </w:numPr>
        <w:ind w:right="-148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Պատվիրատուն հրապարակում է Պարզեցված մրցույթի մասնակցի հրահանգը (այսուհետ՝ ՊՄՄՀ)  </w:t>
      </w:r>
      <w:hyperlink r:id="rId9" w:history="1">
        <w:r w:rsidR="005B6686" w:rsidRPr="004E796C">
          <w:rPr>
            <w:rStyle w:val="Hyperlink"/>
            <w:rFonts w:ascii="Sylfaen" w:hAnsi="Sylfaen"/>
            <w:lang w:val="hy-AM"/>
          </w:rPr>
          <w:t>www.beeline.am</w:t>
        </w:r>
      </w:hyperlink>
      <w:r w:rsidRPr="005D71A9">
        <w:rPr>
          <w:rFonts w:ascii="Sylfaen" w:hAnsi="Sylfaen"/>
          <w:lang w:val="hy-AM"/>
        </w:rPr>
        <w:t xml:space="preserve"> և </w:t>
      </w:r>
      <w:hyperlink r:id="rId10" w:history="1">
        <w:r w:rsidRPr="005D71A9">
          <w:rPr>
            <w:rStyle w:val="Hyperlink"/>
            <w:rFonts w:ascii="Sylfaen" w:hAnsi="Sylfaen"/>
            <w:lang w:val="hy-AM"/>
          </w:rPr>
          <w:t>www.gnumner.am</w:t>
        </w:r>
      </w:hyperlink>
      <w:r w:rsidRPr="005D71A9">
        <w:rPr>
          <w:rFonts w:ascii="Sylfaen" w:hAnsi="Sylfaen"/>
          <w:lang w:val="hy-AM"/>
        </w:rPr>
        <w:t xml:space="preserve"> կայքերում: </w:t>
      </w:r>
    </w:p>
    <w:p w:rsidR="00660F72" w:rsidRPr="005D71A9" w:rsidRDefault="00660F72" w:rsidP="00660F72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 w:cs="Sylfaen"/>
          <w:lang w:val="hy-AM"/>
        </w:rPr>
        <w:t>Մասնակիցը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ծանոթանում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է</w:t>
      </w:r>
      <w:r w:rsidR="001B6D29" w:rsidRPr="005D71A9">
        <w:rPr>
          <w:rFonts w:ascii="Sylfaen" w:hAnsi="Sylfaen" w:cs="Sylfaen"/>
          <w:lang w:val="hy-AM"/>
        </w:rPr>
        <w:t xml:space="preserve"> </w:t>
      </w:r>
      <w:r w:rsidRPr="005D71A9">
        <w:rPr>
          <w:rFonts w:ascii="Sylfaen" w:hAnsi="Sylfaen"/>
          <w:lang w:val="hy-AM"/>
        </w:rPr>
        <w:t xml:space="preserve"> </w:t>
      </w:r>
      <w:r w:rsidR="001B6D29" w:rsidRPr="005D71A9">
        <w:rPr>
          <w:rFonts w:ascii="Sylfaen" w:hAnsi="Sylfaen"/>
          <w:lang w:val="hy-AM"/>
        </w:rPr>
        <w:t>Պ</w:t>
      </w:r>
      <w:r w:rsidRPr="005D71A9">
        <w:rPr>
          <w:rFonts w:ascii="Sylfaen" w:hAnsi="Sylfaen"/>
          <w:lang w:val="hy-AM"/>
        </w:rPr>
        <w:t>ՄՄՀ-</w:t>
      </w:r>
      <w:r w:rsidRPr="005D71A9">
        <w:rPr>
          <w:rFonts w:ascii="Sylfaen" w:hAnsi="Sylfaen" w:cs="Sylfaen"/>
          <w:lang w:val="hy-AM"/>
        </w:rPr>
        <w:t>ին</w:t>
      </w:r>
      <w:r w:rsidRPr="005D71A9">
        <w:rPr>
          <w:rFonts w:ascii="Sylfaen" w:hAnsi="Sylfaen"/>
          <w:lang w:val="hy-AM"/>
        </w:rPr>
        <w:t xml:space="preserve">, </w:t>
      </w:r>
      <w:r w:rsidRPr="005D71A9">
        <w:rPr>
          <w:rFonts w:ascii="Sylfaen" w:hAnsi="Sylfaen" w:cs="Sylfaen"/>
          <w:lang w:val="hy-AM"/>
        </w:rPr>
        <w:t>որից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հետո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պատրաստում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է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առաջարկը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և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ուղարկում այն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Պատվիրատուին:</w:t>
      </w:r>
    </w:p>
    <w:p w:rsidR="00660F72" w:rsidRPr="005D71A9" w:rsidRDefault="00660F72" w:rsidP="00660F72">
      <w:pPr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2.1.1 Մասնակցի առաջարկի կազմին ներկայացվող պահանջները</w:t>
      </w:r>
    </w:p>
    <w:p w:rsidR="00660F72" w:rsidRPr="005D71A9" w:rsidRDefault="00660F72" w:rsidP="00660F72">
      <w:pPr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Առաջարկը պետք է ներառի՝</w:t>
      </w:r>
    </w:p>
    <w:p w:rsidR="00BB29B4" w:rsidRPr="005D71A9" w:rsidRDefault="00BB29B4" w:rsidP="005B6686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170"/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Կոմերցիոն առաջարկ (ձևը բերված է </w:t>
      </w:r>
      <w:r w:rsidRPr="005B6686">
        <w:rPr>
          <w:rFonts w:ascii="Sylfaen" w:hAnsi="Sylfaen"/>
          <w:b/>
          <w:lang w:val="hy-AM"/>
        </w:rPr>
        <w:t xml:space="preserve">Հավելված </w:t>
      </w:r>
      <w:r w:rsidR="005B6686" w:rsidRPr="005B6686">
        <w:rPr>
          <w:rFonts w:ascii="Sylfaen" w:hAnsi="Sylfaen"/>
          <w:b/>
          <w:lang w:val="hy-AM"/>
        </w:rPr>
        <w:t>1</w:t>
      </w:r>
      <w:r w:rsidRPr="005D71A9">
        <w:rPr>
          <w:rFonts w:ascii="Sylfaen" w:hAnsi="Sylfaen"/>
          <w:lang w:val="hy-AM"/>
        </w:rPr>
        <w:t>-ում և փոփոխման ենթակա չէ),</w:t>
      </w:r>
    </w:p>
    <w:p w:rsidR="002C6864" w:rsidRPr="005B6686" w:rsidRDefault="005B6686" w:rsidP="005B6686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170"/>
        <w:contextualSpacing w:val="0"/>
        <w:rPr>
          <w:rFonts w:ascii="Sylfaen" w:hAnsi="Sylfaen"/>
          <w:lang w:val="hy-AM"/>
        </w:rPr>
      </w:pPr>
      <w:r w:rsidRPr="005B6686">
        <w:rPr>
          <w:rFonts w:ascii="Sylfaen" w:hAnsi="Sylfaen" w:cs="Sylfaen"/>
          <w:lang w:val="hy-AM"/>
        </w:rPr>
        <w:t xml:space="preserve">Մասնակցի առաջարկի ՊՄՄՀ </w:t>
      </w:r>
      <w:r w:rsidR="002C6864" w:rsidRPr="005D71A9">
        <w:rPr>
          <w:rFonts w:ascii="Sylfaen" w:hAnsi="Sylfaen" w:cs="Sylfaen"/>
          <w:lang w:val="hy-AM"/>
        </w:rPr>
        <w:t>պահանջներին</w:t>
      </w:r>
      <w:r w:rsidR="002C6864" w:rsidRPr="005D71A9">
        <w:rPr>
          <w:rFonts w:ascii="Sylfaen" w:hAnsi="Sylfaen"/>
          <w:lang w:val="hy-AM"/>
        </w:rPr>
        <w:t xml:space="preserve"> համապատասխանության մասին հայտարարագիր (ձևը բերված է </w:t>
      </w:r>
      <w:r w:rsidR="002C6864" w:rsidRPr="005B6686">
        <w:rPr>
          <w:rFonts w:ascii="Sylfaen" w:hAnsi="Sylfaen"/>
          <w:b/>
          <w:lang w:val="hy-AM"/>
        </w:rPr>
        <w:t xml:space="preserve">Հավելված </w:t>
      </w:r>
      <w:r w:rsidRPr="005B6686">
        <w:rPr>
          <w:rFonts w:ascii="Sylfaen" w:hAnsi="Sylfaen"/>
          <w:b/>
          <w:lang w:val="hy-AM"/>
        </w:rPr>
        <w:t>3</w:t>
      </w:r>
      <w:r w:rsidR="002C6864" w:rsidRPr="005D71A9">
        <w:rPr>
          <w:rFonts w:ascii="Sylfaen" w:hAnsi="Sylfaen"/>
          <w:lang w:val="hy-AM"/>
        </w:rPr>
        <w:t>-ում և փոփոխման ենթակա չէ)</w:t>
      </w:r>
      <w:r w:rsidR="008829D1" w:rsidRPr="005D71A9">
        <w:rPr>
          <w:rFonts w:ascii="Sylfaen" w:hAnsi="Sylfaen"/>
          <w:lang w:val="hy-AM"/>
        </w:rPr>
        <w:t>:</w:t>
      </w:r>
    </w:p>
    <w:p w:rsidR="005B6686" w:rsidRPr="005D71A9" w:rsidRDefault="005B6686" w:rsidP="005B6686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170"/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 w:cs="Sylfaen"/>
          <w:lang w:val="hy-AM"/>
        </w:rPr>
        <w:t>Մ</w:t>
      </w:r>
      <w:r w:rsidRPr="005D71A9">
        <w:rPr>
          <w:rFonts w:ascii="Sylfaen" w:hAnsi="Sylfaen"/>
          <w:lang w:val="hy-AM"/>
        </w:rPr>
        <w:t xml:space="preserve">ասնակցի հարցաթերթիկ (ձևը բերված է </w:t>
      </w:r>
      <w:r w:rsidRPr="005B6686">
        <w:rPr>
          <w:rFonts w:ascii="Sylfaen" w:hAnsi="Sylfaen"/>
          <w:b/>
          <w:lang w:val="hy-AM"/>
        </w:rPr>
        <w:t>Հավելված 4</w:t>
      </w:r>
      <w:r w:rsidRPr="005D71A9">
        <w:rPr>
          <w:rFonts w:ascii="Sylfaen" w:hAnsi="Sylfaen"/>
          <w:lang w:val="hy-AM"/>
        </w:rPr>
        <w:t>-ում և փոփոխման ենթակա չէ),</w:t>
      </w:r>
    </w:p>
    <w:p w:rsidR="005B6686" w:rsidRPr="005D71A9" w:rsidRDefault="005B6686" w:rsidP="005B668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</w:p>
    <w:p w:rsidR="008829D1" w:rsidRPr="005D71A9" w:rsidRDefault="008829D1" w:rsidP="008829D1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</w:p>
    <w:p w:rsidR="00660F72" w:rsidRPr="005D71A9" w:rsidRDefault="00660F72" w:rsidP="00660F7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5D71A9">
        <w:rPr>
          <w:rFonts w:ascii="Sylfaen" w:hAnsi="Sylfaen" w:cs="Sylfaen"/>
          <w:color w:val="FF0000"/>
          <w:lang w:val="hy-AM"/>
        </w:rPr>
        <w:t>Պատվիրատուն</w:t>
      </w:r>
      <w:r w:rsidRPr="005D71A9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ներկայացված փաստաթղթերի կազմը կամ դրանց ձևաչափը չի համապատասխանում </w:t>
      </w:r>
      <w:r w:rsidR="008829D1" w:rsidRPr="005D71A9">
        <w:rPr>
          <w:rFonts w:ascii="Sylfaen" w:hAnsi="Sylfaen"/>
          <w:color w:val="FF0000"/>
          <w:lang w:val="hy-AM"/>
        </w:rPr>
        <w:t>Պ</w:t>
      </w:r>
      <w:r w:rsidRPr="005D71A9">
        <w:rPr>
          <w:rFonts w:ascii="Sylfaen" w:hAnsi="Sylfaen"/>
          <w:color w:val="FF0000"/>
          <w:lang w:val="hy-AM"/>
        </w:rPr>
        <w:t>ՄՄՀ 2.1.1 բաժնում թվարկված պահանջներին:</w:t>
      </w:r>
    </w:p>
    <w:p w:rsidR="00C53DAD" w:rsidRPr="005D71A9" w:rsidRDefault="00C53DAD" w:rsidP="00C53DAD">
      <w:pPr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2.1.2 Առաջարկի կազմի մեջ մտնող փաստաթղթերի բովանդակությանը ներկայացվող պահանջներ</w:t>
      </w:r>
      <w:r w:rsidRPr="005D71A9">
        <w:rPr>
          <w:rFonts w:ascii="Sylfaen" w:hAnsi="Sylfaen"/>
          <w:lang w:val="hy-AM"/>
        </w:rPr>
        <w:t xml:space="preserve"> </w:t>
      </w:r>
    </w:p>
    <w:p w:rsidR="00C53DAD" w:rsidRPr="005D71A9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5D71A9">
        <w:rPr>
          <w:rFonts w:ascii="Sylfaen" w:hAnsi="Sylfaen"/>
          <w:bCs/>
          <w:lang w:val="hy-AM"/>
        </w:rPr>
        <w:t xml:space="preserve">Մասնակիցները ներկայացնում են կոմերցիոն առաջարկը ՀՀ դրամով (AMD): Բոլոր գումարները նշվում են առանց ԱԱՀ : </w:t>
      </w:r>
    </w:p>
    <w:p w:rsidR="00C53DAD" w:rsidRPr="005D71A9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color w:val="000000" w:themeColor="text1"/>
          <w:lang w:val="hy-AM"/>
        </w:rPr>
      </w:pPr>
      <w:r w:rsidRPr="005D71A9">
        <w:rPr>
          <w:rFonts w:ascii="Sylfaen" w:hAnsi="Sylfaen" w:cs="Sylfaen"/>
          <w:bCs/>
          <w:lang w:val="hy-AM"/>
        </w:rPr>
        <w:t>Կոմերցիոն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առաջարկում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Մասնակցի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կողմից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ներկայացվող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գները, Մասնակցի հաղթանակի դեպքում, կարող են ամրագրվել Պարզեցված մրցույթի անցկացման արդյունքներով կնքված շրջանակային պայմանագրում</w:t>
      </w:r>
      <w:r w:rsidRPr="005D71A9">
        <w:rPr>
          <w:rFonts w:ascii="Sylfaen" w:hAnsi="Sylfaen"/>
          <w:bCs/>
          <w:lang w:val="hy-AM"/>
        </w:rPr>
        <w:t>, և չեն կարող վերանայվել դեպի բարձրացում պայմանագրի գործողության ժամկետի ընթացքում  (</w:t>
      </w:r>
      <w:r w:rsidR="005B6686" w:rsidRPr="005B6686">
        <w:rPr>
          <w:rFonts w:ascii="Sylfaen" w:hAnsi="Sylfaen"/>
          <w:bCs/>
          <w:lang w:val="hy-AM"/>
        </w:rPr>
        <w:t>2</w:t>
      </w:r>
      <w:r w:rsidRPr="005D71A9">
        <w:rPr>
          <w:rFonts w:ascii="Sylfaen" w:hAnsi="Sylfaen"/>
          <w:bCs/>
          <w:lang w:val="hy-AM"/>
        </w:rPr>
        <w:t xml:space="preserve"> տարի), նույնիսկ տարադրամների փոխարժեքների էական տատանումների դեպքում:</w:t>
      </w:r>
    </w:p>
    <w:p w:rsidR="00C53DAD" w:rsidRPr="00061C4F" w:rsidRDefault="00C53DAD" w:rsidP="00061C4F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/>
          <w:bCs/>
          <w:lang w:val="hy-AM"/>
        </w:rPr>
      </w:pPr>
      <w:r w:rsidRPr="005D71A9">
        <w:rPr>
          <w:rFonts w:ascii="Sylfaen" w:hAnsi="Sylfaen"/>
          <w:bCs/>
          <w:lang w:val="hy-AM"/>
        </w:rPr>
        <w:t>Պատվիրատուն առաջարկում է Մասնա</w:t>
      </w:r>
      <w:r w:rsidR="00061C4F">
        <w:rPr>
          <w:rFonts w:ascii="Sylfaen" w:hAnsi="Sylfaen"/>
          <w:bCs/>
          <w:lang w:val="hy-AM"/>
        </w:rPr>
        <w:t>կցին վճարման հետևյալ պայման</w:t>
      </w:r>
      <w:r w:rsidR="00061C4F" w:rsidRPr="00061C4F">
        <w:rPr>
          <w:rFonts w:ascii="Sylfaen" w:hAnsi="Sylfaen"/>
          <w:bCs/>
          <w:lang w:val="hy-AM"/>
        </w:rPr>
        <w:t xml:space="preserve">ը` </w:t>
      </w:r>
      <w:r w:rsidR="00061C4F" w:rsidRPr="00061C4F">
        <w:rPr>
          <w:rFonts w:ascii="Sylfaen" w:hAnsi="Sylfaen"/>
          <w:b/>
          <w:bCs/>
          <w:lang w:val="hy-AM"/>
        </w:rPr>
        <w:t xml:space="preserve">հետվճար ընդունման ակտը ստորագրելուց հետո </w:t>
      </w:r>
      <w:r w:rsidR="00F57A1F">
        <w:rPr>
          <w:rFonts w:ascii="Sylfaen" w:hAnsi="Sylfaen"/>
          <w:b/>
          <w:bCs/>
          <w:lang w:val="hy-AM"/>
        </w:rPr>
        <w:t>60 օր</w:t>
      </w:r>
      <w:r w:rsidR="00061C4F" w:rsidRPr="00061C4F">
        <w:rPr>
          <w:rFonts w:ascii="Sylfaen" w:hAnsi="Sylfaen"/>
          <w:b/>
          <w:bCs/>
          <w:lang w:val="hy-AM"/>
        </w:rPr>
        <w:t xml:space="preserve"> </w:t>
      </w:r>
      <w:r w:rsidR="00F57A1F" w:rsidRPr="00F57A1F">
        <w:rPr>
          <w:rFonts w:ascii="Sylfaen" w:hAnsi="Sylfaen"/>
          <w:b/>
          <w:bCs/>
          <w:lang w:val="hy-AM"/>
        </w:rPr>
        <w:t>հետո</w:t>
      </w:r>
      <w:r w:rsidRPr="00061C4F">
        <w:rPr>
          <w:rFonts w:ascii="Sylfaen" w:hAnsi="Sylfaen"/>
          <w:b/>
          <w:bCs/>
          <w:lang w:val="hy-AM"/>
        </w:rPr>
        <w:t xml:space="preserve"> </w:t>
      </w:r>
      <w:r w:rsidR="00061C4F" w:rsidRPr="00061C4F">
        <w:rPr>
          <w:rFonts w:ascii="Sylfaen" w:hAnsi="Sylfaen"/>
          <w:b/>
          <w:bCs/>
          <w:lang w:val="hy-AM"/>
        </w:rPr>
        <w:t>:</w:t>
      </w:r>
    </w:p>
    <w:p w:rsidR="00C53DAD" w:rsidRPr="005D71A9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5D71A9">
        <w:rPr>
          <w:rFonts w:ascii="Sylfaen" w:hAnsi="Sylfaen"/>
          <w:bCs/>
          <w:lang w:val="hy-AM"/>
        </w:rPr>
        <w:t xml:space="preserve">Կոմերցիոն առաջարկի գործողության ժամկետը պետք է կազմի Մասնակիցների առաջարկների հավաքագրման ավարտի պահից առնվազն 60 օրացուցային օր: </w:t>
      </w:r>
    </w:p>
    <w:p w:rsidR="00C53DAD" w:rsidRPr="005D71A9" w:rsidRDefault="00C53DAD" w:rsidP="00C53DA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5D71A9">
        <w:rPr>
          <w:rFonts w:ascii="Sylfaen" w:hAnsi="Sylfaen" w:cs="Sylfaen"/>
          <w:color w:val="FF0000"/>
          <w:lang w:val="hy-AM"/>
        </w:rPr>
        <w:t>Պատվիրատուն</w:t>
      </w:r>
      <w:r w:rsidRPr="005D71A9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8D27D8" w:rsidRPr="005D71A9">
        <w:rPr>
          <w:rFonts w:ascii="Sylfaen" w:hAnsi="Sylfaen"/>
          <w:color w:val="FF0000"/>
          <w:lang w:val="hy-AM"/>
        </w:rPr>
        <w:t>Պ</w:t>
      </w:r>
      <w:r w:rsidRPr="005D71A9">
        <w:rPr>
          <w:rFonts w:ascii="Sylfaen" w:hAnsi="Sylfaen"/>
          <w:color w:val="FF0000"/>
          <w:lang w:val="hy-AM"/>
        </w:rPr>
        <w:t xml:space="preserve">ՄՄՀ 2.1.2 բաժնում թվարկված պահանջներից գոնե մեկին:  </w:t>
      </w:r>
    </w:p>
    <w:p w:rsidR="00E6416D" w:rsidRPr="005D71A9" w:rsidRDefault="00D73EBF" w:rsidP="00E6416D">
      <w:pPr>
        <w:jc w:val="both"/>
        <w:rPr>
          <w:rFonts w:ascii="Sylfaen" w:hAnsi="Sylfaen"/>
          <w:b/>
          <w:bCs/>
          <w:lang w:val="hy-AM"/>
        </w:rPr>
      </w:pPr>
      <w:r w:rsidRPr="005D71A9">
        <w:rPr>
          <w:rFonts w:ascii="Sylfaen" w:hAnsi="Sylfaen"/>
          <w:b/>
          <w:bCs/>
          <w:lang w:val="hy-AM"/>
        </w:rPr>
        <w:t>2.1.</w:t>
      </w:r>
      <w:r w:rsidR="00E93B2A" w:rsidRPr="005D71A9">
        <w:rPr>
          <w:rFonts w:ascii="Sylfaen" w:hAnsi="Sylfaen"/>
          <w:b/>
          <w:bCs/>
          <w:lang w:val="hy-AM"/>
        </w:rPr>
        <w:t>3</w:t>
      </w:r>
      <w:r w:rsidRPr="005D71A9">
        <w:rPr>
          <w:rFonts w:ascii="Sylfaen" w:hAnsi="Sylfaen"/>
          <w:b/>
          <w:bCs/>
          <w:lang w:val="hy-AM"/>
        </w:rPr>
        <w:t xml:space="preserve">. </w:t>
      </w:r>
      <w:r w:rsidR="00E6416D" w:rsidRPr="005D71A9">
        <w:rPr>
          <w:rFonts w:ascii="Sylfaen" w:hAnsi="Sylfaen"/>
          <w:b/>
          <w:lang w:val="hy-AM"/>
        </w:rPr>
        <w:t>Առաջարկների տրամադրման ձևին ներկայացվող պահանջներ</w:t>
      </w:r>
    </w:p>
    <w:p w:rsidR="00D73EBF" w:rsidRPr="005D71A9" w:rsidRDefault="00D73EBF" w:rsidP="00E93B2A">
      <w:pPr>
        <w:jc w:val="both"/>
        <w:rPr>
          <w:rFonts w:ascii="Sylfaen" w:hAnsi="Sylfaen"/>
          <w:b/>
          <w:bCs/>
          <w:lang w:val="hy-AM"/>
        </w:rPr>
      </w:pPr>
    </w:p>
    <w:p w:rsidR="00E6416D" w:rsidRPr="005D71A9" w:rsidRDefault="00E6416D" w:rsidP="00E6416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 w:cs="Sylfaen"/>
          <w:bCs/>
          <w:lang w:val="hy-AM"/>
        </w:rPr>
        <w:t>Մասնակիցը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ներկայացնում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է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առաջարկն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էլեկտրոնային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տեսքով:</w:t>
      </w:r>
    </w:p>
    <w:p w:rsidR="00E6416D" w:rsidRPr="005D71A9" w:rsidRDefault="00E6416D" w:rsidP="00E6416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 w:cs="Sylfaen"/>
          <w:bCs/>
          <w:lang w:val="hy-AM"/>
        </w:rPr>
        <w:t>Առաջարկը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պետք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է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ներառի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հետևյալ</w:t>
      </w:r>
      <w:r w:rsidRPr="005D71A9">
        <w:rPr>
          <w:rFonts w:ascii="Sylfaen" w:hAnsi="Sylfaen"/>
          <w:bCs/>
          <w:lang w:val="hy-AM"/>
        </w:rPr>
        <w:t xml:space="preserve"> </w:t>
      </w:r>
      <w:r w:rsidRPr="005D71A9">
        <w:rPr>
          <w:rFonts w:ascii="Sylfaen" w:hAnsi="Sylfaen" w:cs="Sylfaen"/>
          <w:bCs/>
          <w:lang w:val="hy-AM"/>
        </w:rPr>
        <w:t>ֆայլերը.</w:t>
      </w:r>
    </w:p>
    <w:p w:rsidR="00E6416D" w:rsidRPr="005D71A9" w:rsidRDefault="0081495C" w:rsidP="00061C4F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350" w:hanging="270"/>
        <w:contextualSpacing w:val="0"/>
        <w:rPr>
          <w:rFonts w:ascii="Sylfaen" w:hAnsi="Sylfaen"/>
          <w:color w:val="000000"/>
          <w:lang w:val="hy-AM"/>
        </w:rPr>
      </w:pPr>
      <w:hyperlink w:anchor="КПиТСО" w:history="1">
        <w:r w:rsidR="00E6416D" w:rsidRPr="005D71A9">
          <w:rPr>
            <w:rFonts w:ascii="Sylfaen" w:hAnsi="Sylfaen"/>
            <w:color w:val="000000"/>
            <w:lang w:val="hy-AM"/>
          </w:rPr>
          <w:t>Կոմերցիոն առաջարկ</w:t>
        </w:r>
      </w:hyperlink>
      <w:r w:rsidR="00E6416D" w:rsidRPr="005D71A9">
        <w:rPr>
          <w:rFonts w:ascii="Sylfaen" w:hAnsi="Sylfaen"/>
          <w:color w:val="000000"/>
          <w:lang w:val="hy-AM"/>
        </w:rPr>
        <w:t>՝ փաստաթղթի սկան արված պատճենը PDF ձևաչափով, ինչպես նաև ֆայլը EXCEL ձևաչափով (ֆայլերի անունները ԿԱ.pdf և ԿԱ.xlsx),</w:t>
      </w:r>
    </w:p>
    <w:p w:rsidR="007A6B64" w:rsidRPr="005D71A9" w:rsidRDefault="0081495C" w:rsidP="00061C4F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350" w:hanging="270"/>
        <w:contextualSpacing w:val="0"/>
        <w:rPr>
          <w:rFonts w:ascii="Sylfaen" w:hAnsi="Sylfaen"/>
          <w:color w:val="000000"/>
          <w:lang w:val="hy-AM"/>
        </w:rPr>
      </w:pPr>
      <w:hyperlink w:anchor="АУ" w:history="1">
        <w:r w:rsidR="00E6416D" w:rsidRPr="005D71A9">
          <w:rPr>
            <w:rFonts w:ascii="Sylfaen" w:hAnsi="Sylfaen"/>
            <w:color w:val="000000"/>
            <w:lang w:val="hy-AM"/>
          </w:rPr>
          <w:t>Մասնակցի հարցաթերթիկ՝</w:t>
        </w:r>
      </w:hyperlink>
      <w:r w:rsidR="00E6416D" w:rsidRPr="005D71A9">
        <w:rPr>
          <w:rFonts w:ascii="Sylfaen" w:hAnsi="Sylfaen"/>
          <w:color w:val="000000"/>
          <w:lang w:val="hy-AM"/>
        </w:rPr>
        <w:t xml:space="preserve"> ֆայլը </w:t>
      </w:r>
      <w:r w:rsidR="00061C4F" w:rsidRPr="00227F1F">
        <w:rPr>
          <w:rFonts w:ascii="Sylfaen" w:hAnsi="Sylfaen"/>
          <w:color w:val="000000"/>
          <w:lang w:val="hy-AM"/>
        </w:rPr>
        <w:t>WORD</w:t>
      </w:r>
      <w:r w:rsidR="00E6416D" w:rsidRPr="005D71A9">
        <w:rPr>
          <w:rFonts w:ascii="Sylfaen" w:hAnsi="Sylfaen"/>
          <w:color w:val="000000"/>
          <w:lang w:val="hy-AM"/>
        </w:rPr>
        <w:t xml:space="preserve"> ձևաչափով (ֆայլի անունը</w:t>
      </w:r>
      <w:r w:rsidR="00E6416D" w:rsidRPr="005D71A9">
        <w:rPr>
          <w:rFonts w:ascii="Sylfaen" w:hAnsi="Sylfaen"/>
          <w:lang w:val="hy-AM"/>
        </w:rPr>
        <w:t xml:space="preserve"> Հարցաթերթիկ</w:t>
      </w:r>
      <w:r w:rsidR="00E6416D" w:rsidRPr="005D71A9">
        <w:rPr>
          <w:rFonts w:ascii="Sylfaen" w:hAnsi="Sylfaen"/>
          <w:color w:val="000000"/>
          <w:lang w:val="hy-AM"/>
        </w:rPr>
        <w:t xml:space="preserve">. </w:t>
      </w:r>
      <w:r w:rsidR="00061C4F" w:rsidRPr="00227F1F">
        <w:rPr>
          <w:rFonts w:ascii="Sylfaen" w:hAnsi="Sylfaen"/>
          <w:color w:val="000000"/>
          <w:lang w:val="hy-AM"/>
        </w:rPr>
        <w:t>doc</w:t>
      </w:r>
      <w:r w:rsidR="00E6416D" w:rsidRPr="005D71A9">
        <w:rPr>
          <w:rFonts w:ascii="Sylfaen" w:hAnsi="Sylfaen"/>
          <w:color w:val="000000"/>
          <w:lang w:val="hy-AM"/>
        </w:rPr>
        <w:t>)</w:t>
      </w:r>
    </w:p>
    <w:p w:rsidR="00E6416D" w:rsidRPr="005D71A9" w:rsidRDefault="00061C4F" w:rsidP="00061C4F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350" w:hanging="270"/>
        <w:contextualSpacing w:val="0"/>
        <w:rPr>
          <w:rFonts w:ascii="Sylfaen" w:hAnsi="Sylfaen"/>
          <w:color w:val="000000"/>
          <w:lang w:val="hy-AM"/>
        </w:rPr>
      </w:pPr>
      <w:r w:rsidRPr="005B6686">
        <w:rPr>
          <w:rFonts w:ascii="Sylfaen" w:hAnsi="Sylfaen" w:cs="Sylfaen"/>
          <w:lang w:val="hy-AM"/>
        </w:rPr>
        <w:t xml:space="preserve">Մասնակցի առաջարկի ՊՄՄՀ </w:t>
      </w:r>
      <w:r w:rsidRPr="005D71A9">
        <w:rPr>
          <w:rFonts w:ascii="Sylfaen" w:hAnsi="Sylfaen" w:cs="Sylfaen"/>
          <w:lang w:val="hy-AM"/>
        </w:rPr>
        <w:t>պահանջներին</w:t>
      </w:r>
      <w:r w:rsidRPr="005D71A9">
        <w:rPr>
          <w:rFonts w:ascii="Sylfaen" w:hAnsi="Sylfaen"/>
          <w:lang w:val="hy-AM"/>
        </w:rPr>
        <w:t xml:space="preserve"> համապատասխանության մասին հայտարարագիր </w:t>
      </w:r>
      <w:r w:rsidR="00E6416D" w:rsidRPr="005D71A9">
        <w:rPr>
          <w:rFonts w:ascii="Sylfaen" w:hAnsi="Sylfaen"/>
          <w:color w:val="000000"/>
          <w:lang w:val="hy-AM"/>
        </w:rPr>
        <w:t>՝  փաստաթղթի սկան արված պատճենը PDF ձևաչափով</w:t>
      </w:r>
      <w:r w:rsidRPr="00061C4F">
        <w:rPr>
          <w:rFonts w:ascii="Sylfaen" w:hAnsi="Sylfaen"/>
          <w:color w:val="000000"/>
          <w:lang w:val="hy-AM"/>
        </w:rPr>
        <w:t xml:space="preserve"> </w:t>
      </w:r>
      <w:r w:rsidR="00756B4B" w:rsidRPr="005D71A9">
        <w:rPr>
          <w:rFonts w:ascii="Sylfaen" w:hAnsi="Sylfaen"/>
          <w:color w:val="000000"/>
          <w:lang w:val="hy-AM"/>
        </w:rPr>
        <w:t xml:space="preserve">(ֆայլի անունը </w:t>
      </w:r>
      <w:r w:rsidRPr="00061C4F">
        <w:rPr>
          <w:rFonts w:ascii="Sylfaen" w:hAnsi="Sylfaen"/>
          <w:color w:val="000000"/>
          <w:lang w:val="hy-AM"/>
        </w:rPr>
        <w:t>Հ</w:t>
      </w:r>
      <w:r w:rsidR="00756B4B" w:rsidRPr="005D71A9">
        <w:rPr>
          <w:rFonts w:ascii="Sylfaen" w:hAnsi="Sylfaen"/>
          <w:color w:val="000000"/>
          <w:lang w:val="hy-AM"/>
        </w:rPr>
        <w:t>այտարարագիր.p</w:t>
      </w:r>
      <w:r w:rsidRPr="00061C4F">
        <w:rPr>
          <w:rFonts w:ascii="Sylfaen" w:hAnsi="Sylfaen"/>
          <w:color w:val="000000"/>
          <w:lang w:val="hy-AM"/>
        </w:rPr>
        <w:t>d</w:t>
      </w:r>
      <w:r w:rsidR="00756B4B" w:rsidRPr="005D71A9">
        <w:rPr>
          <w:rFonts w:ascii="Sylfaen" w:hAnsi="Sylfaen"/>
          <w:color w:val="000000"/>
          <w:lang w:val="hy-AM"/>
        </w:rPr>
        <w:t>f</w:t>
      </w:r>
      <w:r w:rsidRPr="00061C4F">
        <w:rPr>
          <w:rFonts w:ascii="Sylfaen" w:hAnsi="Sylfaen"/>
          <w:color w:val="000000"/>
          <w:lang w:val="hy-AM"/>
        </w:rPr>
        <w:t>)</w:t>
      </w:r>
      <w:r w:rsidR="00CC1E7E" w:rsidRPr="005D71A9">
        <w:rPr>
          <w:rFonts w:ascii="Sylfaen" w:hAnsi="Sylfaen"/>
          <w:color w:val="000000"/>
          <w:lang w:val="hy-AM"/>
        </w:rPr>
        <w:t>:</w:t>
      </w:r>
    </w:p>
    <w:p w:rsidR="00061C4F" w:rsidRPr="00061C4F" w:rsidRDefault="00061C4F" w:rsidP="00CC1E7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6C41BE" w:rsidRPr="005D71A9" w:rsidRDefault="00CC1E7E" w:rsidP="00CC1E7E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 w:cs="Sylfaen"/>
          <w:color w:val="000000"/>
          <w:lang w:val="hy-AM"/>
        </w:rPr>
        <w:t>Փաստաթղթերի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սկան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արված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պատճեններին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ներկայացվող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պահանջները՝</w:t>
      </w:r>
    </w:p>
    <w:p w:rsidR="006C41BE" w:rsidRPr="005D71A9" w:rsidRDefault="00CC1E7E" w:rsidP="00910FE4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>փաստաթղթի բոլոր էջերը գտնվում են PDF ձևաչափի մեկ ֆայլում,</w:t>
      </w:r>
    </w:p>
    <w:p w:rsidR="006C41BE" w:rsidRPr="005D71A9" w:rsidRDefault="00CC1E7E" w:rsidP="00CC1E7E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ձևաչափով,</w:t>
      </w:r>
    </w:p>
    <w:p w:rsidR="006C41BE" w:rsidRPr="005D71A9" w:rsidRDefault="00CC1E7E" w:rsidP="00CC1E7E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ընթերցանելիությունը,</w:t>
      </w:r>
    </w:p>
    <w:p w:rsidR="00CC1E7E" w:rsidRPr="005D71A9" w:rsidRDefault="00CC1E7E" w:rsidP="00CC1E7E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>փաստաթղթի յուրաքանչյուր էջ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4F3B65" w:rsidRPr="005D71A9" w:rsidRDefault="004F3B65" w:rsidP="004F3B65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>Մասնակիցը միախմբում է հետևյալ ֆայլերը.</w:t>
      </w:r>
    </w:p>
    <w:p w:rsidR="00C9637A" w:rsidRPr="005D71A9" w:rsidRDefault="004F3B65" w:rsidP="004F3B65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>Կոմերցիոն առաջարկ.pdf,</w:t>
      </w:r>
    </w:p>
    <w:p w:rsidR="004F3B65" w:rsidRPr="005D71A9" w:rsidRDefault="00061C4F" w:rsidP="004F3B65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>Կոմերցիոն առաջարկ</w:t>
      </w:r>
      <w:r w:rsidR="004F3B65" w:rsidRPr="005D71A9">
        <w:rPr>
          <w:rFonts w:ascii="Sylfaen" w:hAnsi="Sylfaen"/>
          <w:color w:val="000000"/>
          <w:lang w:val="hy-AM"/>
        </w:rPr>
        <w:t>.xls</w:t>
      </w:r>
    </w:p>
    <w:p w:rsidR="00756304" w:rsidRPr="005D71A9" w:rsidRDefault="00756304" w:rsidP="004F3B65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>Հարցաթերթիկ.</w:t>
      </w:r>
      <w:r w:rsidR="00061C4F">
        <w:rPr>
          <w:rFonts w:ascii="Sylfaen" w:hAnsi="Sylfaen"/>
          <w:color w:val="000000"/>
        </w:rPr>
        <w:t>doc</w:t>
      </w:r>
    </w:p>
    <w:p w:rsidR="004F3B65" w:rsidRPr="005D71A9" w:rsidRDefault="004F3B65" w:rsidP="004F3B65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>Համապատասխանության մասին հայտարարագիր.pdf:</w:t>
      </w:r>
    </w:p>
    <w:p w:rsidR="0033145D" w:rsidRPr="005D71A9" w:rsidRDefault="0033145D" w:rsidP="0033145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5F1E83" w:rsidRPr="005D71A9" w:rsidRDefault="003D219A" w:rsidP="005F1E8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ab/>
      </w:r>
      <w:r w:rsidRPr="005D71A9">
        <w:rPr>
          <w:rFonts w:ascii="Sylfaen" w:hAnsi="Sylfaen"/>
          <w:color w:val="000000"/>
          <w:lang w:val="hy-AM"/>
        </w:rPr>
        <w:tab/>
      </w:r>
      <w:r w:rsidR="005F1E83" w:rsidRPr="005D71A9">
        <w:rPr>
          <w:rFonts w:ascii="Sylfaen" w:hAnsi="Sylfaen"/>
          <w:color w:val="000000"/>
          <w:lang w:val="hy-AM"/>
        </w:rPr>
        <w:t xml:space="preserve">RAR ձևաչափի </w:t>
      </w:r>
      <w:r w:rsidR="005F1E83" w:rsidRPr="005D71A9">
        <w:rPr>
          <w:rFonts w:ascii="Sylfaen" w:hAnsi="Sylfaen"/>
          <w:b/>
          <w:color w:val="000000"/>
          <w:lang w:val="hy-AM"/>
        </w:rPr>
        <w:t>մեկ</w:t>
      </w:r>
      <w:r w:rsidR="005F1E83" w:rsidRPr="005D71A9">
        <w:rPr>
          <w:rFonts w:ascii="Sylfaen" w:hAnsi="Sylfaen"/>
          <w:color w:val="000000"/>
          <w:lang w:val="hy-AM"/>
        </w:rPr>
        <w:t xml:space="preserve"> արխիվում (ֆայլի անունը «</w:t>
      </w:r>
      <w:r w:rsidR="005F1E83" w:rsidRPr="005D71A9">
        <w:rPr>
          <w:rFonts w:ascii="Sylfaen" w:hAnsi="Sylfaen"/>
          <w:i/>
          <w:color w:val="000000"/>
          <w:lang w:val="hy-AM"/>
        </w:rPr>
        <w:t>Մասնակցի անունը՝ Մոնիտորների և բարձակների  պարզեցված մրցույթ</w:t>
      </w:r>
      <w:r w:rsidR="005F1E83" w:rsidRPr="005D71A9">
        <w:rPr>
          <w:rFonts w:ascii="Sylfaen" w:hAnsi="Sylfaen"/>
          <w:color w:val="000000"/>
          <w:lang w:val="hy-AM"/>
        </w:rPr>
        <w:t>»): Եթե արխիվի չափը գերազանցում է 10MB, Մասնակիցը ստեղծում է բազմահատոր արխիվ 10MB պակաս հատորի չափով:</w:t>
      </w:r>
    </w:p>
    <w:p w:rsidR="00E6416D" w:rsidRPr="005D71A9" w:rsidRDefault="005F1E83" w:rsidP="001F6B1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5D71A9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չի համապատասխանում ՊՄՄՀ 2.1.3 բաժնում թվարկված պահանջներից գոնե մեկին:</w:t>
      </w:r>
    </w:p>
    <w:p w:rsidR="001F6B1A" w:rsidRPr="005D71A9" w:rsidRDefault="003D219A" w:rsidP="001F6B1A">
      <w:pPr>
        <w:jc w:val="both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bCs/>
          <w:lang w:val="hy-AM"/>
        </w:rPr>
        <w:t xml:space="preserve">2.1.4. </w:t>
      </w:r>
      <w:r w:rsidR="001F6B1A" w:rsidRPr="005D71A9">
        <w:rPr>
          <w:rFonts w:ascii="Sylfaen" w:hAnsi="Sylfaen"/>
          <w:b/>
          <w:bCs/>
          <w:lang w:val="hy-AM"/>
        </w:rPr>
        <w:t>Առաջարկի տրամադրման կարգը</w:t>
      </w:r>
    </w:p>
    <w:p w:rsidR="001F6B1A" w:rsidRPr="005D71A9" w:rsidRDefault="001F6B1A" w:rsidP="001F6B1A">
      <w:pPr>
        <w:rPr>
          <w:rStyle w:val="Hyperlink"/>
          <w:rFonts w:ascii="Sylfaen" w:hAnsi="Sylfaen" w:cs="Helv"/>
          <w:b/>
          <w:color w:val="auto"/>
          <w:lang w:val="hy-AM"/>
        </w:rPr>
      </w:pPr>
      <w:r w:rsidRPr="005D71A9">
        <w:rPr>
          <w:rFonts w:ascii="Sylfaen" w:hAnsi="Sylfaen"/>
          <w:lang w:val="hy-AM"/>
        </w:rPr>
        <w:t xml:space="preserve">Մասնակիցն ուղարկում է ՊՄՄՀ 2.1.3 բաժնի պահանջներին համապատասխան պատրաստված արխիվն էլեկտրոնային փոստի  </w:t>
      </w:r>
      <w:hyperlink r:id="rId11">
        <w:r w:rsidR="00061C4F" w:rsidRPr="00227F1F">
          <w:rPr>
            <w:rStyle w:val="InternetLink"/>
            <w:rFonts w:asciiTheme="minorHAnsi" w:hAnsiTheme="minorHAnsi"/>
            <w:b/>
            <w:sz w:val="22"/>
            <w:u w:val="none"/>
            <w:lang w:val="hy-AM"/>
          </w:rPr>
          <w:t>Tender_Armentel_LD@beeline.am</w:t>
        </w:r>
      </w:hyperlink>
      <w:r w:rsidR="00061C4F" w:rsidRPr="00227F1F">
        <w:rPr>
          <w:lang w:val="hy-AM"/>
        </w:rPr>
        <w:t xml:space="preserve"> </w:t>
      </w:r>
      <w:r w:rsidRPr="005D71A9">
        <w:rPr>
          <w:rFonts w:ascii="Sylfaen" w:hAnsi="Sylfaen"/>
          <w:lang w:val="hy-AM"/>
        </w:rPr>
        <w:t xml:space="preserve">հասցեին </w:t>
      </w:r>
      <w:r w:rsidR="00061C4F" w:rsidRPr="00227F1F">
        <w:rPr>
          <w:rFonts w:ascii="Sylfaen" w:hAnsi="Sylfaen"/>
          <w:b/>
          <w:lang w:val="hy-AM"/>
        </w:rPr>
        <w:t>30</w:t>
      </w:r>
      <w:r w:rsidRPr="005D71A9">
        <w:rPr>
          <w:rFonts w:ascii="Sylfaen" w:hAnsi="Sylfaen"/>
          <w:b/>
          <w:lang w:val="hy-AM"/>
        </w:rPr>
        <w:t xml:space="preserve">.03.2015թ. </w:t>
      </w:r>
      <w:r w:rsidRPr="005D71A9">
        <w:rPr>
          <w:rFonts w:ascii="Sylfaen" w:hAnsi="Sylfaen"/>
          <w:lang w:val="hy-AM"/>
        </w:rPr>
        <w:t xml:space="preserve">ժամը </w:t>
      </w:r>
      <w:r w:rsidRPr="005D71A9">
        <w:rPr>
          <w:rFonts w:ascii="Sylfaen" w:hAnsi="Sylfaen"/>
          <w:b/>
          <w:lang w:val="hy-AM"/>
        </w:rPr>
        <w:t xml:space="preserve">15:00 (տեղական ժամանակով) </w:t>
      </w:r>
      <w:r w:rsidRPr="005D71A9">
        <w:rPr>
          <w:rFonts w:ascii="Sylfaen" w:hAnsi="Sylfaen"/>
          <w:lang w:val="hy-AM"/>
        </w:rPr>
        <w:t xml:space="preserve">ոչ ուշ ժամկետում: </w:t>
      </w:r>
      <w:r w:rsidRPr="005D71A9">
        <w:rPr>
          <w:rFonts w:ascii="Sylfaen" w:hAnsi="Sylfaen"/>
          <w:b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Նամակի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թեման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համապատասխանում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է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հետևյալ</w:t>
      </w:r>
      <w:r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 w:cs="Sylfaen"/>
          <w:lang w:val="hy-AM"/>
        </w:rPr>
        <w:t>ձևաչափին</w:t>
      </w:r>
      <w:r w:rsidRPr="005D71A9">
        <w:rPr>
          <w:rFonts w:ascii="Sylfaen" w:hAnsi="Sylfaen"/>
          <w:lang w:val="hy-AM"/>
        </w:rPr>
        <w:t xml:space="preserve"> «</w:t>
      </w:r>
      <w:r w:rsidRPr="005D71A9">
        <w:rPr>
          <w:rFonts w:ascii="Sylfaen" w:hAnsi="Sylfaen" w:cs="Sylfaen"/>
          <w:i/>
          <w:lang w:val="hy-AM"/>
        </w:rPr>
        <w:t>Մասնակցի</w:t>
      </w:r>
      <w:r w:rsidRPr="005D71A9">
        <w:rPr>
          <w:rFonts w:ascii="Sylfaen" w:hAnsi="Sylfaen"/>
          <w:i/>
          <w:lang w:val="hy-AM"/>
        </w:rPr>
        <w:t xml:space="preserve"> </w:t>
      </w:r>
      <w:r w:rsidR="00061C4F">
        <w:rPr>
          <w:rFonts w:ascii="Sylfaen" w:hAnsi="Sylfaen" w:cs="Sylfaen"/>
          <w:i/>
          <w:lang w:val="hy-AM"/>
        </w:rPr>
        <w:t xml:space="preserve">անվանումը – </w:t>
      </w:r>
      <w:r w:rsidR="00061C4F" w:rsidRPr="00227F1F">
        <w:rPr>
          <w:rFonts w:ascii="Sylfaen" w:hAnsi="Sylfaen" w:cs="Sylfaen"/>
          <w:lang w:val="hy-AM"/>
        </w:rPr>
        <w:t>ավտոմեքենաների լվացման մրցույթ</w:t>
      </w:r>
      <w:r w:rsidRPr="005D71A9">
        <w:rPr>
          <w:rFonts w:ascii="Sylfaen" w:hAnsi="Sylfaen" w:cs="Sylfaen"/>
          <w:lang w:val="hy-AM"/>
        </w:rPr>
        <w:t>»</w:t>
      </w:r>
      <w:r w:rsidRPr="005D71A9">
        <w:rPr>
          <w:rFonts w:ascii="Sylfaen" w:hAnsi="Sylfaen"/>
          <w:lang w:val="hy-AM"/>
        </w:rPr>
        <w:t xml:space="preserve">: </w:t>
      </w:r>
      <w:r w:rsidR="00D403A8" w:rsidRPr="00227F1F">
        <w:rPr>
          <w:rFonts w:ascii="Sylfaen" w:hAnsi="Sylfaen"/>
          <w:lang w:val="hy-AM"/>
        </w:rPr>
        <w:t>Բ</w:t>
      </w:r>
      <w:r w:rsidRPr="005D71A9">
        <w:rPr>
          <w:rFonts w:ascii="Sylfaen" w:hAnsi="Sylfaen"/>
          <w:lang w:val="hy-AM"/>
        </w:rPr>
        <w:t xml:space="preserve">ազմահատոր արխիվի հատորներն </w:t>
      </w:r>
      <w:r w:rsidR="00D403A8" w:rsidRPr="00227F1F">
        <w:rPr>
          <w:rFonts w:ascii="Sylfaen" w:hAnsi="Sylfaen"/>
          <w:lang w:val="hy-AM"/>
        </w:rPr>
        <w:t xml:space="preserve">անհրաժեշտ է ուղարկել </w:t>
      </w:r>
      <w:r w:rsidRPr="005D71A9">
        <w:rPr>
          <w:rFonts w:ascii="Sylfaen" w:hAnsi="Sylfaen"/>
          <w:lang w:val="hy-AM"/>
        </w:rPr>
        <w:t xml:space="preserve">առաձին նամակներով: </w:t>
      </w:r>
    </w:p>
    <w:p w:rsidR="001F6B1A" w:rsidRPr="005D71A9" w:rsidRDefault="001F6B1A" w:rsidP="001F6B1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  <w:u w:val="none"/>
          <w:lang w:val="hy-AM"/>
        </w:rPr>
      </w:pPr>
      <w:r w:rsidRPr="005D71A9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ՊՄՄՀ 2.1.4 բաժնում սահմանված ժամկետից ուշ:</w:t>
      </w:r>
    </w:p>
    <w:p w:rsidR="00F60169" w:rsidRPr="005D71A9" w:rsidRDefault="009F78E8" w:rsidP="00F60169">
      <w:pPr>
        <w:jc w:val="both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bCs/>
          <w:lang w:val="hy-AM"/>
        </w:rPr>
        <w:t xml:space="preserve">2.1.5. </w:t>
      </w:r>
      <w:r w:rsidR="00F60169" w:rsidRPr="005D71A9">
        <w:rPr>
          <w:rFonts w:ascii="Sylfaen" w:hAnsi="Sylfaen"/>
          <w:b/>
          <w:bCs/>
          <w:lang w:val="hy-AM"/>
        </w:rPr>
        <w:t>. Հարցեր</w:t>
      </w:r>
      <w:r w:rsidR="00F60169" w:rsidRPr="005D71A9">
        <w:rPr>
          <w:rFonts w:ascii="Sylfaen" w:hAnsi="Sylfaen"/>
          <w:b/>
          <w:lang w:val="hy-AM"/>
        </w:rPr>
        <w:t>, հստակեցումներ, առաջարկների հետ կանչում և փոփոխում</w:t>
      </w:r>
    </w:p>
    <w:p w:rsidR="00F60169" w:rsidRPr="005D71A9" w:rsidRDefault="00F60169" w:rsidP="00F60169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Մասնակիցների և Պատվիրատուի միջև ողջ հաղորդակցությունն իրականացվում է ՊՄՄՀ 2 բաժնում նշված կոնտակտային անձի հետ էլեկտրոնային նամակագրության միջոցով: </w:t>
      </w:r>
    </w:p>
    <w:p w:rsidR="00F60169" w:rsidRPr="005D71A9" w:rsidRDefault="00F60169" w:rsidP="00F60169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ՊՄՄՀ տեքստի հետ կապված հարցերը, եթե այդպիսիք առաջանան առաջարկի պատրաստման ընթացքում, ընդունվում են Մասնակիցներից մինչև </w:t>
      </w:r>
      <w:r w:rsidR="00D403A8" w:rsidRPr="00227F1F">
        <w:rPr>
          <w:rFonts w:ascii="Sylfaen" w:hAnsi="Sylfaen"/>
          <w:b/>
          <w:lang w:val="hy-AM"/>
        </w:rPr>
        <w:t>23</w:t>
      </w:r>
      <w:r w:rsidRPr="005D71A9">
        <w:rPr>
          <w:rFonts w:ascii="Sylfaen" w:hAnsi="Sylfaen"/>
          <w:b/>
          <w:lang w:val="hy-AM"/>
        </w:rPr>
        <w:t>.03.2015</w:t>
      </w:r>
      <w:r w:rsidRPr="005D71A9">
        <w:rPr>
          <w:rFonts w:ascii="Sylfaen" w:hAnsi="Sylfaen" w:cs="Sylfaen"/>
          <w:b/>
          <w:lang w:val="hy-AM"/>
        </w:rPr>
        <w:t>թ</w:t>
      </w:r>
      <w:r w:rsidRPr="005D71A9">
        <w:rPr>
          <w:rFonts w:ascii="Sylfaen" w:hAnsi="Sylfaen"/>
          <w:b/>
          <w:lang w:val="hy-AM"/>
        </w:rPr>
        <w:t xml:space="preserve">. </w:t>
      </w:r>
      <w:r w:rsidRPr="005D71A9">
        <w:rPr>
          <w:rFonts w:ascii="Sylfaen" w:hAnsi="Sylfaen" w:cs="Sylfaen"/>
          <w:b/>
          <w:lang w:val="hy-AM"/>
        </w:rPr>
        <w:t>ժամը</w:t>
      </w:r>
      <w:r w:rsidRPr="005D71A9">
        <w:rPr>
          <w:rFonts w:ascii="Sylfaen" w:hAnsi="Sylfaen"/>
          <w:b/>
          <w:lang w:val="hy-AM"/>
        </w:rPr>
        <w:t xml:space="preserve"> 18:00 (տեղական ժամանակով): </w:t>
      </w:r>
      <w:r w:rsidRPr="005D71A9">
        <w:rPr>
          <w:rFonts w:ascii="Sylfaen" w:hAnsi="Sylfaen"/>
          <w:lang w:val="hy-AM"/>
        </w:rPr>
        <w:t xml:space="preserve"> </w:t>
      </w:r>
    </w:p>
    <w:p w:rsidR="00E11048" w:rsidRPr="005D71A9" w:rsidRDefault="00E11048" w:rsidP="00E1104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="00D403A8" w:rsidRPr="00227F1F">
        <w:rPr>
          <w:rFonts w:ascii="Sylfaen" w:hAnsi="Sylfaen"/>
          <w:b/>
          <w:lang w:val="hy-AM"/>
        </w:rPr>
        <w:t>2</w:t>
      </w:r>
      <w:r w:rsidRPr="005D71A9">
        <w:rPr>
          <w:rFonts w:ascii="Sylfaen" w:hAnsi="Sylfaen"/>
          <w:b/>
          <w:lang w:val="hy-AM"/>
        </w:rPr>
        <w:t>6.03.2015</w:t>
      </w:r>
      <w:r w:rsidRPr="005D71A9">
        <w:rPr>
          <w:rFonts w:ascii="Sylfaen" w:hAnsi="Sylfaen" w:cs="Sylfaen"/>
          <w:b/>
          <w:lang w:val="hy-AM"/>
        </w:rPr>
        <w:t>թ</w:t>
      </w:r>
      <w:r w:rsidRPr="005D71A9">
        <w:rPr>
          <w:rFonts w:ascii="Sylfaen" w:hAnsi="Sylfaen"/>
          <w:b/>
          <w:lang w:val="hy-AM"/>
        </w:rPr>
        <w:t xml:space="preserve">. </w:t>
      </w:r>
      <w:r w:rsidRPr="005D71A9">
        <w:rPr>
          <w:rFonts w:ascii="Sylfaen" w:hAnsi="Sylfaen" w:cs="Sylfaen"/>
          <w:b/>
          <w:lang w:val="hy-AM"/>
        </w:rPr>
        <w:t>ժամը</w:t>
      </w:r>
      <w:r w:rsidRPr="005D71A9">
        <w:rPr>
          <w:rFonts w:ascii="Sylfaen" w:hAnsi="Sylfaen"/>
          <w:b/>
          <w:lang w:val="hy-AM"/>
        </w:rPr>
        <w:t xml:space="preserve"> 18:00 (</w:t>
      </w:r>
      <w:r w:rsidRPr="005D71A9">
        <w:rPr>
          <w:rFonts w:ascii="Sylfaen" w:hAnsi="Sylfaen" w:cs="Sylfaen"/>
          <w:b/>
          <w:lang w:val="hy-AM"/>
        </w:rPr>
        <w:t>տեղական</w:t>
      </w:r>
      <w:r w:rsidRPr="005D71A9">
        <w:rPr>
          <w:rFonts w:ascii="Sylfaen" w:hAnsi="Sylfaen"/>
          <w:b/>
          <w:lang w:val="hy-AM"/>
        </w:rPr>
        <w:t xml:space="preserve"> </w:t>
      </w:r>
      <w:r w:rsidRPr="005D71A9">
        <w:rPr>
          <w:rFonts w:ascii="Sylfaen" w:hAnsi="Sylfaen" w:cs="Sylfaen"/>
          <w:b/>
          <w:lang w:val="hy-AM"/>
        </w:rPr>
        <w:t>ժամանակով</w:t>
      </w:r>
      <w:r w:rsidRPr="005D71A9">
        <w:rPr>
          <w:rFonts w:ascii="Sylfaen" w:hAnsi="Sylfaen"/>
          <w:b/>
          <w:lang w:val="hy-AM"/>
        </w:rPr>
        <w:t xml:space="preserve">): </w:t>
      </w:r>
      <w:r w:rsidRPr="005D71A9">
        <w:rPr>
          <w:rFonts w:ascii="Sylfaen" w:hAnsi="Sylfaen"/>
          <w:lang w:val="hy-AM"/>
        </w:rPr>
        <w:t xml:space="preserve"> </w:t>
      </w:r>
    </w:p>
    <w:p w:rsidR="00E11048" w:rsidRPr="005D71A9" w:rsidRDefault="00D403A8" w:rsidP="00E1104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227F1F">
        <w:rPr>
          <w:rFonts w:ascii="Sylfaen" w:hAnsi="Sylfaen"/>
          <w:b/>
          <w:lang w:val="hy-AM"/>
        </w:rPr>
        <w:t>27</w:t>
      </w:r>
      <w:r w:rsidR="00E11048" w:rsidRPr="005D71A9">
        <w:rPr>
          <w:rFonts w:ascii="Sylfaen" w:hAnsi="Sylfaen"/>
          <w:b/>
          <w:lang w:val="hy-AM"/>
        </w:rPr>
        <w:t>.03.2015</w:t>
      </w:r>
      <w:r w:rsidR="00E11048" w:rsidRPr="005D71A9">
        <w:rPr>
          <w:rFonts w:ascii="Sylfaen" w:hAnsi="Sylfaen" w:cs="Sylfaen"/>
          <w:b/>
          <w:lang w:val="hy-AM"/>
        </w:rPr>
        <w:t>թ</w:t>
      </w:r>
      <w:r w:rsidR="00E11048" w:rsidRPr="005D71A9">
        <w:rPr>
          <w:rFonts w:ascii="Sylfaen" w:hAnsi="Sylfaen"/>
          <w:b/>
          <w:lang w:val="hy-AM"/>
        </w:rPr>
        <w:t xml:space="preserve">. </w:t>
      </w:r>
      <w:r w:rsidR="00E11048" w:rsidRPr="005D71A9">
        <w:rPr>
          <w:rFonts w:ascii="Sylfaen" w:hAnsi="Sylfaen" w:cs="Sylfaen"/>
          <w:b/>
          <w:lang w:val="hy-AM"/>
        </w:rPr>
        <w:t>ժամը</w:t>
      </w:r>
      <w:r w:rsidR="00E11048" w:rsidRPr="005D71A9">
        <w:rPr>
          <w:rFonts w:ascii="Sylfaen" w:hAnsi="Sylfaen"/>
          <w:lang w:val="hy-AM"/>
        </w:rPr>
        <w:t xml:space="preserve"> </w:t>
      </w:r>
      <w:r w:rsidR="00E11048" w:rsidRPr="005D71A9">
        <w:rPr>
          <w:rFonts w:ascii="Sylfaen" w:hAnsi="Sylfaen"/>
          <w:b/>
          <w:lang w:val="hy-AM"/>
        </w:rPr>
        <w:t>1</w:t>
      </w:r>
      <w:bookmarkStart w:id="6" w:name="_GoBack"/>
      <w:bookmarkEnd w:id="6"/>
      <w:r w:rsidR="00E11048" w:rsidRPr="005D71A9">
        <w:rPr>
          <w:rFonts w:ascii="Sylfaen" w:hAnsi="Sylfaen"/>
          <w:b/>
          <w:lang w:val="hy-AM"/>
        </w:rPr>
        <w:t>5:00-</w:t>
      </w:r>
      <w:r w:rsidR="00E11048" w:rsidRPr="005D71A9">
        <w:rPr>
          <w:rFonts w:ascii="Sylfaen" w:hAnsi="Sylfaen" w:cs="Sylfaen"/>
          <w:b/>
          <w:lang w:val="hy-AM"/>
        </w:rPr>
        <w:t>ից</w:t>
      </w:r>
      <w:r w:rsidR="00E11048" w:rsidRPr="005D71A9">
        <w:rPr>
          <w:rFonts w:ascii="Sylfaen" w:hAnsi="Sylfaen"/>
          <w:b/>
          <w:lang w:val="hy-AM"/>
        </w:rPr>
        <w:t xml:space="preserve"> </w:t>
      </w:r>
      <w:r w:rsidR="00E11048" w:rsidRPr="005D71A9">
        <w:rPr>
          <w:rFonts w:ascii="Sylfaen" w:hAnsi="Sylfaen" w:cs="Sylfaen"/>
          <w:b/>
          <w:lang w:val="hy-AM"/>
        </w:rPr>
        <w:t>հետո</w:t>
      </w:r>
      <w:r w:rsidR="00E11048" w:rsidRPr="005D71A9">
        <w:rPr>
          <w:rFonts w:ascii="Sylfaen" w:hAnsi="Sylfaen"/>
          <w:b/>
          <w:lang w:val="hy-AM"/>
        </w:rPr>
        <w:t xml:space="preserve"> (</w:t>
      </w:r>
      <w:r w:rsidR="00E11048" w:rsidRPr="005D71A9">
        <w:rPr>
          <w:rFonts w:ascii="Sylfaen" w:hAnsi="Sylfaen" w:cs="Sylfaen"/>
          <w:b/>
          <w:lang w:val="hy-AM"/>
        </w:rPr>
        <w:t>տեղական</w:t>
      </w:r>
      <w:r w:rsidR="00E11048" w:rsidRPr="005D71A9">
        <w:rPr>
          <w:rFonts w:ascii="Sylfaen" w:hAnsi="Sylfaen"/>
          <w:b/>
          <w:lang w:val="hy-AM"/>
        </w:rPr>
        <w:t xml:space="preserve"> </w:t>
      </w:r>
      <w:r w:rsidR="00E11048" w:rsidRPr="005D71A9">
        <w:rPr>
          <w:rFonts w:ascii="Sylfaen" w:hAnsi="Sylfaen" w:cs="Sylfaen"/>
          <w:b/>
          <w:lang w:val="hy-AM"/>
        </w:rPr>
        <w:t>ժամանակով</w:t>
      </w:r>
      <w:r w:rsidR="00E11048" w:rsidRPr="005D71A9">
        <w:rPr>
          <w:rFonts w:ascii="Sylfaen" w:hAnsi="Sylfaen"/>
          <w:b/>
          <w:lang w:val="hy-AM"/>
        </w:rPr>
        <w:t>)</w:t>
      </w:r>
      <w:r w:rsidR="00E11048" w:rsidRPr="005D71A9">
        <w:rPr>
          <w:rFonts w:ascii="Sylfaen" w:hAnsi="Sylfaen"/>
          <w:lang w:val="hy-AM"/>
        </w:rPr>
        <w:t xml:space="preserve"> Մասնակցի առաջարկում ցանկացած</w:t>
      </w:r>
      <w:r w:rsidR="00E11048" w:rsidRPr="005D71A9">
        <w:rPr>
          <w:rFonts w:ascii="Sylfaen" w:hAnsi="Sylfaen"/>
          <w:b/>
          <w:lang w:val="hy-AM"/>
        </w:rPr>
        <w:t xml:space="preserve"> </w:t>
      </w:r>
      <w:r w:rsidR="00E11048" w:rsidRPr="005D71A9">
        <w:rPr>
          <w:rFonts w:ascii="Sylfaen" w:hAnsi="Sylfaen"/>
          <w:lang w:val="hy-AM"/>
        </w:rPr>
        <w:t xml:space="preserve">փոփոխություն, լրացում կամ հստակեցում հնարավոր է Պատվիրատուի հարցումների հիման վրա:  </w:t>
      </w:r>
    </w:p>
    <w:p w:rsidR="00251B7E" w:rsidRPr="005D71A9" w:rsidRDefault="00251B7E" w:rsidP="00251B7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Մասնակցի կողմից ՊՄՄՀ որևէ բաժինների կամ մասերի միջև տարընթերցումների հայտնաբերման դեպքում Մասնակիցը պարտավոր է անհապաղ  ՊՄՄՀ  բաժին 2-ում  նշված կոնտակտային անձից պարզաբանում խնդրել: </w:t>
      </w:r>
    </w:p>
    <w:p w:rsidR="000B757E" w:rsidRPr="005D71A9" w:rsidRDefault="000B757E" w:rsidP="000B757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Մինչև առաջարկների ներկայացման ժամկետի ավարտը Մասնակիցը կարող է հետ կանչել իր առաջարկը՝ ուղարկելով էլեկտրոնային փոստի  </w:t>
      </w:r>
      <w:hyperlink r:id="rId12">
        <w:r w:rsidR="00D403A8" w:rsidRPr="00D403A8">
          <w:rPr>
            <w:rStyle w:val="InternetLink"/>
            <w:rFonts w:asciiTheme="minorHAnsi" w:hAnsiTheme="minorHAnsi"/>
            <w:b/>
            <w:sz w:val="22"/>
            <w:u w:val="none"/>
            <w:lang w:val="hy-AM"/>
          </w:rPr>
          <w:t>Tender_Armentel_LD@beeline.am</w:t>
        </w:r>
      </w:hyperlink>
      <w:r w:rsidR="00D403A8" w:rsidRPr="00D403A8">
        <w:rPr>
          <w:lang w:val="hy-AM"/>
        </w:rPr>
        <w:t xml:space="preserve"> </w:t>
      </w:r>
      <w:r w:rsidRPr="005D71A9">
        <w:rPr>
          <w:rFonts w:ascii="Sylfaen" w:hAnsi="Sylfaen"/>
          <w:lang w:val="hy-AM"/>
        </w:rPr>
        <w:t>հասցեին պաշտոնական նամակի սկան արված տարբերակը Մասնակցի ձևաթղթի վրա՝ ստորագրված Մասնակցի ղեկավարի կամ Մասնակցի՝ առաջարկը ներկայացնելու համար լիազորված աշխատակցի կողմից, ավելի վաղ ներկայացված առաջարկն անվավեր ճանաչելու խնդրանքով:</w:t>
      </w:r>
      <w:r w:rsidRPr="005D71A9">
        <w:rPr>
          <w:rFonts w:ascii="Sylfaen" w:hAnsi="Sylfaen" w:cs="Times Armenian"/>
          <w:lang w:val="hy-AM"/>
        </w:rPr>
        <w:t xml:space="preserve"> </w:t>
      </w:r>
      <w:r w:rsidRPr="005D71A9">
        <w:rPr>
          <w:rFonts w:ascii="Sylfaen" w:hAnsi="Sylfaen"/>
          <w:lang w:val="hy-AM"/>
        </w:rPr>
        <w:t>Առաջարկի հետ կանչման մասին նամակի թեման պետք է համապատասխանի հետևյալ ձևաչափին՝</w:t>
      </w:r>
      <w:r w:rsidRPr="005D71A9">
        <w:rPr>
          <w:rFonts w:ascii="Sylfaen" w:hAnsi="Sylfaen" w:cs="Times Armenian"/>
          <w:lang w:val="hy-AM"/>
        </w:rPr>
        <w:t xml:space="preserve"> «</w:t>
      </w:r>
      <w:r w:rsidRPr="005D71A9">
        <w:rPr>
          <w:rFonts w:ascii="Sylfaen" w:hAnsi="Sylfaen"/>
          <w:i/>
          <w:lang w:val="hy-AM"/>
        </w:rPr>
        <w:t>Մասնակցի անվանումը</w:t>
      </w:r>
      <w:r w:rsidR="00D403A8" w:rsidRPr="00D403A8">
        <w:rPr>
          <w:rFonts w:ascii="Sylfaen" w:hAnsi="Sylfaen"/>
          <w:i/>
          <w:lang w:val="hy-AM"/>
        </w:rPr>
        <w:t xml:space="preserve"> - </w:t>
      </w:r>
      <w:r w:rsidR="00D403A8">
        <w:rPr>
          <w:rFonts w:ascii="Sylfaen" w:hAnsi="Sylfaen"/>
          <w:lang w:val="hy-AM"/>
        </w:rPr>
        <w:t>Առաջարկի հետ կանչում</w:t>
      </w:r>
      <w:r w:rsidR="00D403A8" w:rsidRPr="00D403A8">
        <w:rPr>
          <w:rFonts w:ascii="Sylfaen" w:hAnsi="Sylfaen"/>
          <w:lang w:val="hy-AM"/>
        </w:rPr>
        <w:t xml:space="preserve"> -</w:t>
      </w:r>
      <w:r w:rsidRPr="005D71A9">
        <w:rPr>
          <w:rFonts w:ascii="Sylfaen" w:hAnsi="Sylfaen" w:cs="Times Armenian"/>
          <w:lang w:val="hy-AM"/>
        </w:rPr>
        <w:t xml:space="preserve"> </w:t>
      </w:r>
      <w:r w:rsidR="00D403A8" w:rsidRPr="00D403A8">
        <w:rPr>
          <w:rFonts w:ascii="Sylfaen" w:hAnsi="Sylfaen" w:cs="Sylfaen"/>
          <w:lang w:val="hy-AM"/>
        </w:rPr>
        <w:t>ավտոմեքենաների լվացման մրցույթ</w:t>
      </w:r>
      <w:r w:rsidRPr="005D71A9">
        <w:rPr>
          <w:rFonts w:ascii="Sylfaen" w:hAnsi="Sylfaen"/>
          <w:lang w:val="hy-AM"/>
        </w:rPr>
        <w:t>»:</w:t>
      </w:r>
    </w:p>
    <w:p w:rsidR="009709CD" w:rsidRPr="005D71A9" w:rsidRDefault="009709CD" w:rsidP="009709C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Մինչև առաջարկների ներկայացման ժամկետի ավարտը Մասնակիցը կարող է փոխարինել իր առաջարկը մեկ այլ առաջարկով՝ Պատվիրատուին ուղարկելով նոր առաջարկը ՊՄՄՀ 2.1.4 բաժնում նկարագրված կարգով: Նոր առաջարկի ուղարկումը Պատվիրատուի կողմից կդիտվի որպես Մասնակցի ավելի վաղ ներկայացված բոլոր առաջարկների հետ կանչում: Պատվիրատուն կդիտարկի Մասնակցից ստացված առաջարկներից վերջինը:</w:t>
      </w:r>
    </w:p>
    <w:p w:rsidR="008E1396" w:rsidRPr="005D71A9" w:rsidRDefault="00EE1137" w:rsidP="008E1396">
      <w:pPr>
        <w:spacing w:before="400" w:after="200"/>
        <w:jc w:val="both"/>
        <w:rPr>
          <w:rFonts w:ascii="Sylfaen" w:hAnsi="Sylfaen"/>
          <w:b/>
          <w:lang w:val="hy-AM"/>
        </w:rPr>
      </w:pP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D71A9">
        <w:rPr>
          <w:rFonts w:ascii="Sylfaen" w:hAnsi="Sylfaen"/>
          <w:b/>
          <w:lang w:val="hy-AM"/>
        </w:rPr>
        <w:t xml:space="preserve">2.2. </w:t>
      </w:r>
      <w:r w:rsidR="008E1396" w:rsidRPr="005D71A9">
        <w:rPr>
          <w:rFonts w:ascii="Sylfaen" w:hAnsi="Sylfaen"/>
          <w:b/>
          <w:lang w:val="hy-AM"/>
        </w:rPr>
        <w:t>Փուլ 2՝ Մասնակիցների որակավորումը և կարճ ցուցակի ձևավորումը</w:t>
      </w:r>
    </w:p>
    <w:p w:rsidR="00DB3886" w:rsidRPr="005D71A9" w:rsidRDefault="00DB3886" w:rsidP="00DB3886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 w:cs="Sylfaen"/>
          <w:lang w:val="hy-AM"/>
        </w:rPr>
        <w:t>Երկրորդ</w:t>
      </w:r>
      <w:r w:rsidRPr="005D71A9">
        <w:rPr>
          <w:rFonts w:ascii="Sylfaen" w:hAnsi="Sylfaen"/>
          <w:lang w:val="hy-AM"/>
        </w:rPr>
        <w:t xml:space="preserve"> փուլում ստացված առաջարկները կգնահատվեն ըստ հետևյալ որակավորման պահանջներին համապատասխանության` </w:t>
      </w:r>
    </w:p>
    <w:p w:rsidR="00F45775" w:rsidRPr="005D71A9" w:rsidRDefault="00F45775" w:rsidP="006F2F9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</w:tabs>
        <w:autoSpaceDE w:val="0"/>
        <w:autoSpaceDN w:val="0"/>
        <w:adjustRightInd w:val="0"/>
        <w:ind w:left="1170" w:hanging="270"/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 w:cs="Sylfaen"/>
          <w:color w:val="000000"/>
          <w:lang w:val="hy-AM"/>
        </w:rPr>
        <w:t>Առաջարկը</w:t>
      </w:r>
      <w:r w:rsidRPr="005D71A9">
        <w:rPr>
          <w:rFonts w:ascii="Sylfaen" w:hAnsi="Sylfaen"/>
          <w:color w:val="000000"/>
          <w:lang w:val="hy-AM"/>
        </w:rPr>
        <w:t xml:space="preserve"> պետք է </w:t>
      </w:r>
      <w:r w:rsidRPr="005D71A9">
        <w:rPr>
          <w:rFonts w:ascii="Sylfaen" w:hAnsi="Sylfaen" w:cs="Sylfaen"/>
          <w:color w:val="000000"/>
          <w:lang w:val="hy-AM"/>
        </w:rPr>
        <w:t>համապատասխի ՊՄՄՀ</w:t>
      </w:r>
      <w:r w:rsidRPr="005D71A9">
        <w:rPr>
          <w:rFonts w:ascii="Sylfaen" w:hAnsi="Sylfaen"/>
          <w:color w:val="000000"/>
          <w:lang w:val="hy-AM"/>
        </w:rPr>
        <w:t xml:space="preserve"> 2.1.1-2.1.4 </w:t>
      </w:r>
      <w:r w:rsidRPr="005D71A9">
        <w:rPr>
          <w:rFonts w:ascii="Sylfaen" w:hAnsi="Sylfaen" w:cs="Sylfaen"/>
          <w:color w:val="000000"/>
          <w:lang w:val="hy-AM"/>
        </w:rPr>
        <w:t>բաժինների</w:t>
      </w:r>
      <w:r w:rsidRPr="005D71A9">
        <w:rPr>
          <w:rFonts w:ascii="Sylfaen" w:hAnsi="Sylfaen"/>
          <w:color w:val="000000"/>
          <w:lang w:val="hy-AM"/>
        </w:rPr>
        <w:t xml:space="preserve"> բոլոր </w:t>
      </w:r>
      <w:r w:rsidRPr="005D71A9">
        <w:rPr>
          <w:rFonts w:ascii="Sylfaen" w:hAnsi="Sylfaen" w:cs="Sylfaen"/>
          <w:color w:val="000000"/>
          <w:lang w:val="hy-AM"/>
        </w:rPr>
        <w:t>պահանջներին</w:t>
      </w:r>
      <w:r w:rsidRPr="005D71A9">
        <w:rPr>
          <w:rFonts w:ascii="Sylfaen" w:hAnsi="Sylfaen"/>
          <w:color w:val="000000"/>
          <w:lang w:val="hy-AM"/>
        </w:rPr>
        <w:t>:</w:t>
      </w:r>
    </w:p>
    <w:p w:rsidR="00AD4E1C" w:rsidRPr="005D71A9" w:rsidRDefault="00F45775" w:rsidP="006F2F9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</w:tabs>
        <w:autoSpaceDE w:val="0"/>
        <w:autoSpaceDN w:val="0"/>
        <w:adjustRightInd w:val="0"/>
        <w:ind w:left="1170" w:hanging="270"/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color w:val="000000"/>
          <w:lang w:val="hy-AM"/>
        </w:rPr>
        <w:t>Մասնակիցը համաձայն է պայմանագիր կնքել Հավելված 2-ի ձևով, առանց որևէ փոփոխության:</w:t>
      </w:r>
    </w:p>
    <w:p w:rsidR="004A467C" w:rsidRPr="005D71A9" w:rsidRDefault="003228EB" w:rsidP="006F2F9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</w:tabs>
        <w:autoSpaceDE w:val="0"/>
        <w:autoSpaceDN w:val="0"/>
        <w:adjustRightInd w:val="0"/>
        <w:ind w:left="1170" w:hanging="27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 xml:space="preserve"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հետ: </w:t>
      </w:r>
    </w:p>
    <w:p w:rsidR="003228EB" w:rsidRPr="005D71A9" w:rsidRDefault="003228EB" w:rsidP="006F2F9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</w:tabs>
        <w:autoSpaceDE w:val="0"/>
        <w:autoSpaceDN w:val="0"/>
        <w:adjustRightInd w:val="0"/>
        <w:ind w:left="1170" w:hanging="27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>Մասնակիցը չունի ժամկետանց պարտքեր երրորդ անձանց առջև:</w:t>
      </w:r>
    </w:p>
    <w:p w:rsidR="003228EB" w:rsidRPr="005D71A9" w:rsidRDefault="003228EB" w:rsidP="006F2F9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</w:tabs>
        <w:autoSpaceDE w:val="0"/>
        <w:autoSpaceDN w:val="0"/>
        <w:adjustRightInd w:val="0"/>
        <w:ind w:left="1170" w:hanging="27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 xml:space="preserve">Չկան Մասնակցի ղեկավար աշխատակիցների կողմից տնտեսական հանցագործությունների կատարման համար չմարված դատվածության փաստեր:   </w:t>
      </w:r>
    </w:p>
    <w:p w:rsidR="003228EB" w:rsidRPr="006F2F91" w:rsidRDefault="003228EB" w:rsidP="006F2F9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</w:tabs>
        <w:autoSpaceDE w:val="0"/>
        <w:autoSpaceDN w:val="0"/>
        <w:adjustRightInd w:val="0"/>
        <w:spacing w:before="240" w:after="240"/>
        <w:ind w:left="1170" w:hanging="27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6F2F91" w:rsidRPr="006F2F91" w:rsidRDefault="006F2F91" w:rsidP="006F2F91">
      <w:pPr>
        <w:pStyle w:val="ListParagraph"/>
        <w:numPr>
          <w:ilvl w:val="0"/>
          <w:numId w:val="46"/>
        </w:numPr>
        <w:rPr>
          <w:rFonts w:ascii="Sylfaen" w:hAnsi="Sylfaen"/>
          <w:lang w:val="hy-AM"/>
        </w:rPr>
      </w:pPr>
      <w:r w:rsidRPr="006F2F91">
        <w:rPr>
          <w:rFonts w:ascii="Sylfaen" w:hAnsi="Sylfaen"/>
          <w:lang w:val="hy-AM"/>
        </w:rPr>
        <w:t>Մասնակիցն արտացոլում է իր առաջարկի համապատասխանության աստիճանը մ</w:t>
      </w:r>
      <w:r w:rsidRPr="006F2F91">
        <w:rPr>
          <w:rFonts w:ascii="Sylfaen" w:hAnsi="Sylfaen" w:cs="Sylfaen"/>
          <w:lang w:val="hy-AM"/>
        </w:rPr>
        <w:t>ասնակցի առաջարկի ՊՄՄՀ պահանջներին</w:t>
      </w:r>
      <w:r w:rsidRPr="006F2F91">
        <w:rPr>
          <w:rFonts w:ascii="Sylfaen" w:hAnsi="Sylfaen"/>
          <w:lang w:val="hy-AM"/>
        </w:rPr>
        <w:t xml:space="preserve"> համապատասխանության մասին հայտարարագրում – </w:t>
      </w:r>
      <w:r w:rsidRPr="006F2F91">
        <w:rPr>
          <w:rFonts w:ascii="Sylfaen" w:hAnsi="Sylfaen"/>
          <w:b/>
          <w:lang w:val="hy-AM"/>
        </w:rPr>
        <w:t>Հավելված 3</w:t>
      </w:r>
      <w:r w:rsidRPr="006F2F91">
        <w:rPr>
          <w:rFonts w:ascii="Sylfaen" w:hAnsi="Sylfaen"/>
          <w:lang w:val="hy-AM"/>
        </w:rPr>
        <w:t xml:space="preserve">:  </w:t>
      </w:r>
    </w:p>
    <w:p w:rsidR="006F2F91" w:rsidRPr="006F2F91" w:rsidRDefault="006F2F91" w:rsidP="006F2F91">
      <w:pPr>
        <w:pStyle w:val="ListParagraph"/>
        <w:numPr>
          <w:ilvl w:val="0"/>
          <w:numId w:val="46"/>
        </w:numPr>
        <w:rPr>
          <w:rFonts w:ascii="Sylfaen" w:hAnsi="Sylfaen"/>
          <w:lang w:val="hy-AM"/>
        </w:rPr>
      </w:pPr>
      <w:r w:rsidRPr="006F2F91">
        <w:rPr>
          <w:rFonts w:ascii="Sylfaen" w:hAnsi="Sylfaen"/>
          <w:lang w:val="hy-AM"/>
        </w:rPr>
        <w:t>Պատվիրատուն իրեն իրավունք է վերապահում հաշվարկել լվացման կետի հասցեի և «ԱրմենՏել» ԳԳ միջև հեռավորությունը</w:t>
      </w:r>
    </w:p>
    <w:p w:rsidR="00781844" w:rsidRPr="005D71A9" w:rsidRDefault="00781844" w:rsidP="0078184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FF0000"/>
          <w:lang w:val="hy-AM"/>
        </w:rPr>
      </w:pPr>
      <w:r w:rsidRPr="005D71A9">
        <w:rPr>
          <w:rFonts w:ascii="Sylfaen" w:hAnsi="Sylfaen" w:cs="Sylfaen"/>
          <w:color w:val="FF0000"/>
          <w:lang w:val="hy-AM"/>
        </w:rPr>
        <w:t>Պատվիրատուն</w:t>
      </w:r>
      <w:r w:rsidRPr="005D71A9">
        <w:rPr>
          <w:rFonts w:ascii="Sylfaen" w:hAnsi="Sylfaen"/>
          <w:color w:val="FF0000"/>
          <w:lang w:val="hy-AM"/>
        </w:rPr>
        <w:t xml:space="preserve"> </w:t>
      </w:r>
      <w:r w:rsidRPr="005D71A9">
        <w:rPr>
          <w:rFonts w:ascii="Sylfaen" w:hAnsi="Sylfaen" w:cs="Sylfaen"/>
          <w:color w:val="FF0000"/>
          <w:lang w:val="hy-AM"/>
        </w:rPr>
        <w:t>իրեն</w:t>
      </w:r>
      <w:r w:rsidRPr="005D71A9">
        <w:rPr>
          <w:rFonts w:ascii="Sylfaen" w:hAnsi="Sylfaen"/>
          <w:color w:val="FF0000"/>
          <w:lang w:val="hy-AM"/>
        </w:rPr>
        <w:t xml:space="preserve"> </w:t>
      </w:r>
      <w:r w:rsidRPr="005D71A9">
        <w:rPr>
          <w:rFonts w:ascii="Sylfaen" w:hAnsi="Sylfaen" w:cs="Sylfaen"/>
          <w:color w:val="FF0000"/>
          <w:lang w:val="hy-AM"/>
        </w:rPr>
        <w:t>իրավունք</w:t>
      </w:r>
      <w:r w:rsidRPr="005D71A9">
        <w:rPr>
          <w:rFonts w:ascii="Sylfaen" w:hAnsi="Sylfaen"/>
          <w:color w:val="FF0000"/>
          <w:lang w:val="hy-AM"/>
        </w:rPr>
        <w:t xml:space="preserve"> </w:t>
      </w:r>
      <w:r w:rsidRPr="005D71A9">
        <w:rPr>
          <w:rFonts w:ascii="Sylfaen" w:hAnsi="Sylfaen" w:cs="Sylfaen"/>
          <w:color w:val="FF0000"/>
          <w:lang w:val="hy-AM"/>
        </w:rPr>
        <w:t>է</w:t>
      </w:r>
      <w:r w:rsidRPr="005D71A9">
        <w:rPr>
          <w:rFonts w:ascii="Sylfaen" w:hAnsi="Sylfaen"/>
          <w:color w:val="FF0000"/>
          <w:lang w:val="hy-AM"/>
        </w:rPr>
        <w:t xml:space="preserve"> </w:t>
      </w:r>
      <w:r w:rsidRPr="005D71A9">
        <w:rPr>
          <w:rFonts w:ascii="Sylfaen" w:hAnsi="Sylfaen" w:cs="Sylfaen"/>
          <w:color w:val="FF0000"/>
          <w:lang w:val="hy-AM"/>
        </w:rPr>
        <w:t>վերապահում</w:t>
      </w:r>
      <w:r w:rsidRPr="005D71A9">
        <w:rPr>
          <w:rFonts w:ascii="Sylfaen" w:hAnsi="Sylfaen"/>
          <w:color w:val="FF0000"/>
          <w:lang w:val="hy-AM"/>
        </w:rPr>
        <w:t xml:space="preserve"> </w:t>
      </w:r>
      <w:r w:rsidRPr="005D71A9">
        <w:rPr>
          <w:rFonts w:ascii="Sylfaen" w:hAnsi="Sylfaen" w:cs="Sylfaen"/>
          <w:color w:val="FF0000"/>
          <w:lang w:val="hy-AM"/>
        </w:rPr>
        <w:t>թույլ</w:t>
      </w:r>
      <w:r w:rsidRPr="005D71A9">
        <w:rPr>
          <w:rFonts w:ascii="Sylfaen" w:hAnsi="Sylfaen"/>
          <w:color w:val="FF0000"/>
          <w:lang w:val="hy-AM"/>
        </w:rPr>
        <w:t xml:space="preserve"> </w:t>
      </w:r>
      <w:r w:rsidRPr="005D71A9">
        <w:rPr>
          <w:rFonts w:ascii="Sylfaen" w:hAnsi="Sylfaen" w:cs="Sylfaen"/>
          <w:color w:val="FF0000"/>
          <w:lang w:val="hy-AM"/>
        </w:rPr>
        <w:t>չտալ</w:t>
      </w:r>
      <w:r w:rsidRPr="005D71A9">
        <w:rPr>
          <w:rFonts w:ascii="Sylfaen" w:hAnsi="Sylfaen"/>
          <w:color w:val="FF0000"/>
          <w:lang w:val="hy-AM"/>
        </w:rPr>
        <w:t xml:space="preserve"> </w:t>
      </w:r>
      <w:r w:rsidRPr="005D71A9">
        <w:rPr>
          <w:rFonts w:ascii="Sylfaen" w:hAnsi="Sylfaen" w:cs="Sylfaen"/>
          <w:color w:val="FF0000"/>
          <w:lang w:val="hy-AM"/>
        </w:rPr>
        <w:t>մասնակցել</w:t>
      </w:r>
      <w:r w:rsidRPr="005D71A9">
        <w:rPr>
          <w:rFonts w:ascii="Sylfaen" w:hAnsi="Sylfaen"/>
          <w:color w:val="FF0000"/>
          <w:lang w:val="hy-AM"/>
        </w:rPr>
        <w:t xml:space="preserve"> </w:t>
      </w:r>
      <w:r w:rsidRPr="005D71A9">
        <w:rPr>
          <w:rFonts w:ascii="Sylfaen" w:hAnsi="Sylfaen" w:cs="Sylfaen"/>
          <w:color w:val="FF0000"/>
          <w:lang w:val="hy-AM"/>
        </w:rPr>
        <w:t>Պարզեցված</w:t>
      </w:r>
      <w:r w:rsidRPr="005D71A9">
        <w:rPr>
          <w:rFonts w:ascii="Sylfaen" w:hAnsi="Sylfaen"/>
          <w:color w:val="FF0000"/>
          <w:lang w:val="hy-AM"/>
        </w:rPr>
        <w:t xml:space="preserve"> </w:t>
      </w:r>
      <w:r w:rsidRPr="005D71A9">
        <w:rPr>
          <w:rFonts w:ascii="Sylfaen" w:hAnsi="Sylfaen" w:cs="Sylfaen"/>
          <w:color w:val="FF0000"/>
          <w:lang w:val="hy-AM"/>
        </w:rPr>
        <w:t>մրցույթի</w:t>
      </w:r>
      <w:r w:rsidRPr="005D71A9">
        <w:rPr>
          <w:rFonts w:ascii="Sylfaen" w:hAnsi="Sylfaen"/>
          <w:color w:val="FF0000"/>
          <w:lang w:val="hy-AM"/>
        </w:rPr>
        <w:t xml:space="preserve"> </w:t>
      </w:r>
      <w:r w:rsidRPr="005D71A9">
        <w:rPr>
          <w:rFonts w:ascii="Sylfaen" w:hAnsi="Sylfaen" w:cs="Sylfaen"/>
          <w:color w:val="FF0000"/>
          <w:lang w:val="hy-AM"/>
        </w:rPr>
        <w:t>հաջորդ</w:t>
      </w:r>
      <w:r w:rsidRPr="005D71A9">
        <w:rPr>
          <w:rFonts w:ascii="Sylfaen" w:hAnsi="Sylfaen"/>
          <w:color w:val="FF0000"/>
          <w:lang w:val="hy-AM"/>
        </w:rPr>
        <w:t xml:space="preserve"> </w:t>
      </w:r>
      <w:r w:rsidRPr="005D71A9">
        <w:rPr>
          <w:rFonts w:ascii="Sylfaen" w:hAnsi="Sylfaen" w:cs="Sylfaen"/>
          <w:color w:val="FF0000"/>
          <w:lang w:val="hy-AM"/>
        </w:rPr>
        <w:t>փուլե</w:t>
      </w:r>
      <w:r w:rsidRPr="005D71A9">
        <w:rPr>
          <w:rFonts w:ascii="Sylfaen" w:hAnsi="Sylfaen"/>
          <w:color w:val="FF0000"/>
          <w:lang w:val="hy-AM"/>
        </w:rPr>
        <w:t xml:space="preserve">րին այն Մասնակցին, որի առաջարկը չի համապատասխանում  ՊՄՄՀ 2.2 բաժնում թվարկված որակավորման պահանջներից գոնե մեկին:  </w:t>
      </w:r>
    </w:p>
    <w:p w:rsidR="005B5718" w:rsidRPr="006F2F91" w:rsidRDefault="005B5718" w:rsidP="005B571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Պատվիրատուն կտեղեկացնի կարճ ցուցակում չընդգրկված մասնակիցներին այն պատճառների մասին, որոնք թույլ չտվեցին Մասնակցին շարունակել իր մասնակցությունը ՊՄ-ին: </w:t>
      </w:r>
    </w:p>
    <w:p w:rsidR="006F2F91" w:rsidRPr="006F2F91" w:rsidRDefault="006F2F91" w:rsidP="005B571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F2F91">
        <w:rPr>
          <w:rFonts w:ascii="Sylfaen" w:hAnsi="Sylfaen"/>
          <w:lang w:val="hy-AM"/>
        </w:rPr>
        <w:t xml:space="preserve">Մասնակիցների առաջարկների՝ </w:t>
      </w:r>
      <w:r w:rsidRPr="005B6686">
        <w:rPr>
          <w:rFonts w:ascii="Sylfaen" w:hAnsi="Sylfaen" w:cs="Sylfaen"/>
          <w:lang w:val="hy-AM"/>
        </w:rPr>
        <w:t xml:space="preserve">ՊՄՄՀ </w:t>
      </w:r>
      <w:r w:rsidRPr="006F2F91">
        <w:rPr>
          <w:rFonts w:ascii="Sylfaen" w:hAnsi="Sylfaen"/>
          <w:lang w:val="hy-AM"/>
        </w:rPr>
        <w:t>պահանջներին համապատասխանության վերլուծության արդյունքներով Պատվիրատուն ձևավորում է այն Մասնակիցների կարճ ցուցակը, որոնք կհրավիրվեն մասնակցել ՊՄ հաջորդ փուլերին:</w:t>
      </w:r>
    </w:p>
    <w:p w:rsidR="00007A63" w:rsidRPr="005D71A9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 xml:space="preserve">2.3 </w:t>
      </w:r>
      <w:r w:rsidR="00A21A12" w:rsidRPr="005D71A9">
        <w:rPr>
          <w:rFonts w:ascii="Sylfaen" w:hAnsi="Sylfaen"/>
          <w:b/>
          <w:lang w:val="hy-AM"/>
        </w:rPr>
        <w:t>Փուլ 3՝ Առաջարկների բարելավում</w:t>
      </w:r>
    </w:p>
    <w:p w:rsidR="00617186" w:rsidRPr="005D71A9" w:rsidRDefault="00617186" w:rsidP="00617186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Տվյալ փուլ կհասնեն այն Մասնակիցները, որոնք հաստատել են իրենց առաջարկների համապատասխանությունը ՊՄՄՀ 2.2 բաժնում թվարկված պահանջներին:</w:t>
      </w:r>
    </w:p>
    <w:p w:rsidR="002E29AD" w:rsidRPr="005D71A9" w:rsidRDefault="00617186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Փուլը կանցկացվի բարելավված առաջարկների հարցման ձևաչափով:</w:t>
      </w:r>
    </w:p>
    <w:p w:rsidR="004602BB" w:rsidRPr="005D71A9" w:rsidRDefault="004602BB" w:rsidP="004602B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Պատվիրատուն իրեն իրավունք է վերապահում սահմանել կոմերցիոն առաջարկի շեմային արժեք (շեմային դրույքաչափ): </w:t>
      </w:r>
    </w:p>
    <w:p w:rsidR="00D72217" w:rsidRPr="005D71A9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 xml:space="preserve">2.4.  </w:t>
      </w:r>
      <w:r w:rsidR="0044275D" w:rsidRPr="005D71A9">
        <w:rPr>
          <w:rFonts w:ascii="Sylfaen" w:hAnsi="Sylfaen"/>
          <w:b/>
          <w:lang w:val="hy-AM"/>
        </w:rPr>
        <w:t>Փուլ 4՝ Հաղթողների ընտրությունը և հայտարարումը</w:t>
      </w:r>
    </w:p>
    <w:p w:rsidR="006F2F91" w:rsidRPr="006F2F91" w:rsidRDefault="00C04E4E" w:rsidP="00C04E4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Պատվիրատուն </w:t>
      </w:r>
      <w:r w:rsidR="00004F65" w:rsidRPr="005D71A9">
        <w:rPr>
          <w:rFonts w:ascii="Sylfaen" w:hAnsi="Sylfaen"/>
          <w:lang w:val="hy-AM"/>
        </w:rPr>
        <w:t xml:space="preserve">ըստ յուրաքանչյուր </w:t>
      </w:r>
      <w:r w:rsidR="006F2F91" w:rsidRPr="006F2F91">
        <w:rPr>
          <w:rFonts w:ascii="Sylfaen" w:hAnsi="Sylfaen"/>
          <w:lang w:val="hy-AM"/>
        </w:rPr>
        <w:t>լոտի</w:t>
      </w:r>
      <w:r w:rsidR="00004F65" w:rsidRPr="005D71A9">
        <w:rPr>
          <w:rFonts w:ascii="Sylfaen" w:hAnsi="Sylfaen"/>
          <w:lang w:val="hy-AM"/>
        </w:rPr>
        <w:t xml:space="preserve"> </w:t>
      </w:r>
      <w:r w:rsidRPr="005D71A9">
        <w:rPr>
          <w:rFonts w:ascii="Sylfaen" w:hAnsi="Sylfaen"/>
          <w:lang w:val="hy-AM"/>
        </w:rPr>
        <w:t>դասակարգում է բարելավված առաջարկներն ըստ «</w:t>
      </w:r>
      <w:r w:rsidR="006F2F91" w:rsidRPr="006F2F91">
        <w:rPr>
          <w:rFonts w:ascii="Sylfaen" w:hAnsi="Sylfaen"/>
          <w:lang w:val="hy-AM"/>
        </w:rPr>
        <w:t>ընդհանուր ծառայությունների նվազագույն արժեքը TCS մոդելի համաձայն</w:t>
      </w:r>
      <w:r w:rsidRPr="005D71A9">
        <w:rPr>
          <w:rFonts w:ascii="Sylfaen" w:hAnsi="Sylfaen"/>
          <w:lang w:val="hy-AM"/>
        </w:rPr>
        <w:t xml:space="preserve">» չափանիշի: </w:t>
      </w:r>
      <w:r w:rsidR="006F2F91" w:rsidRPr="006F2F91">
        <w:rPr>
          <w:rFonts w:ascii="Sylfaen" w:hAnsi="Sylfaen"/>
          <w:lang w:val="hy-AM"/>
        </w:rPr>
        <w:t>Առաջարկների բարելավման</w:t>
      </w:r>
      <w:r w:rsidRPr="005D71A9">
        <w:rPr>
          <w:rFonts w:ascii="Sylfaen" w:hAnsi="Sylfaen"/>
          <w:lang w:val="hy-AM"/>
        </w:rPr>
        <w:t xml:space="preserve"> փուլի ավարտից հետո ընտրվում է 1 հաղթող և 1 պահուստային մատակարար ըստ յուրաքանչյուր </w:t>
      </w:r>
      <w:r w:rsidR="006F2F91" w:rsidRPr="006F2F91">
        <w:rPr>
          <w:rFonts w:ascii="Sylfaen" w:hAnsi="Sylfaen"/>
          <w:lang w:val="hy-AM"/>
        </w:rPr>
        <w:t>լոտի</w:t>
      </w:r>
      <w:r w:rsidRPr="005D71A9">
        <w:rPr>
          <w:rFonts w:ascii="Sylfaen" w:hAnsi="Sylfaen"/>
          <w:lang w:val="hy-AM"/>
        </w:rPr>
        <w:t xml:space="preserve">: Հաղթող կընտրվի  Դաս 1 ունեցող Մասնակիցը, իսկ պահուստային մատակարար՝ Դաս 2 ունեցող Մասնակիցը (Պահուստային մատակարարը կարող է ներգրավվել հաղթողի որակազրկման դեպքում): </w:t>
      </w:r>
    </w:p>
    <w:p w:rsidR="00F825BC" w:rsidRPr="00E73812" w:rsidRDefault="00E73812" w:rsidP="00E73812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E73812">
        <w:rPr>
          <w:rFonts w:ascii="Sylfaen" w:hAnsi="Sylfaen"/>
          <w:lang w:val="hy-AM"/>
        </w:rPr>
        <w:t>Յուրաքանչյուր լոտի հ</w:t>
      </w:r>
      <w:r w:rsidR="00C04E4E" w:rsidRPr="00E73812">
        <w:rPr>
          <w:rFonts w:ascii="Sylfaen" w:hAnsi="Sylfaen" w:cs="Sylfaen"/>
          <w:lang w:val="hy-AM"/>
        </w:rPr>
        <w:t>աղթողի</w:t>
      </w:r>
      <w:r w:rsidR="00C04E4E" w:rsidRPr="00E73812">
        <w:rPr>
          <w:rFonts w:ascii="Sylfaen" w:hAnsi="Sylfaen"/>
          <w:lang w:val="hy-AM"/>
        </w:rPr>
        <w:t xml:space="preserve"> </w:t>
      </w:r>
      <w:r w:rsidR="00C04E4E" w:rsidRPr="00E73812">
        <w:rPr>
          <w:rFonts w:ascii="Sylfaen" w:hAnsi="Sylfaen" w:cs="Sylfaen"/>
          <w:lang w:val="hy-AM"/>
        </w:rPr>
        <w:t>հետ</w:t>
      </w:r>
      <w:r w:rsidR="00C04E4E" w:rsidRPr="00E73812">
        <w:rPr>
          <w:rFonts w:ascii="Sylfaen" w:hAnsi="Sylfaen"/>
          <w:lang w:val="hy-AM"/>
        </w:rPr>
        <w:t xml:space="preserve"> </w:t>
      </w:r>
      <w:r w:rsidR="00C04E4E" w:rsidRPr="00E73812">
        <w:rPr>
          <w:rFonts w:ascii="Sylfaen" w:hAnsi="Sylfaen" w:cs="Sylfaen"/>
          <w:lang w:val="hy-AM"/>
        </w:rPr>
        <w:t>կստորագրվի</w:t>
      </w:r>
      <w:r w:rsidR="00C04E4E" w:rsidRPr="00E73812">
        <w:rPr>
          <w:rFonts w:ascii="Sylfaen" w:hAnsi="Sylfaen"/>
          <w:lang w:val="hy-AM"/>
        </w:rPr>
        <w:t xml:space="preserve"> </w:t>
      </w:r>
      <w:r w:rsidRPr="00E73812">
        <w:rPr>
          <w:rFonts w:ascii="Sylfaen" w:hAnsi="Sylfaen" w:cs="Sylfaen"/>
          <w:lang w:val="hy-AM"/>
        </w:rPr>
        <w:t>միանգամյա</w:t>
      </w:r>
      <w:r w:rsidR="00C04E4E" w:rsidRPr="00E73812">
        <w:rPr>
          <w:rFonts w:ascii="Sylfaen" w:hAnsi="Sylfaen"/>
          <w:lang w:val="hy-AM"/>
        </w:rPr>
        <w:t xml:space="preserve"> </w:t>
      </w:r>
      <w:r w:rsidR="00C04E4E" w:rsidRPr="00E73812">
        <w:rPr>
          <w:rFonts w:ascii="Sylfaen" w:hAnsi="Sylfaen" w:cs="Sylfaen"/>
          <w:lang w:val="hy-AM"/>
        </w:rPr>
        <w:t>պայմանագիր</w:t>
      </w:r>
      <w:r w:rsidR="00C04E4E" w:rsidRPr="00E73812">
        <w:rPr>
          <w:rFonts w:ascii="Sylfaen" w:hAnsi="Sylfaen"/>
          <w:lang w:val="hy-AM"/>
        </w:rPr>
        <w:t xml:space="preserve"> </w:t>
      </w:r>
      <w:r w:rsidR="00C04E4E" w:rsidRPr="00E73812">
        <w:rPr>
          <w:rFonts w:ascii="Sylfaen" w:hAnsi="Sylfaen" w:cs="Sylfaen"/>
          <w:b/>
          <w:lang w:val="hy-AM"/>
        </w:rPr>
        <w:t>Հավելված</w:t>
      </w:r>
      <w:r w:rsidR="00C04E4E" w:rsidRPr="00E73812">
        <w:rPr>
          <w:rFonts w:ascii="Sylfaen" w:hAnsi="Sylfaen"/>
          <w:b/>
          <w:lang w:val="hy-AM"/>
        </w:rPr>
        <w:t xml:space="preserve"> 2</w:t>
      </w:r>
      <w:r w:rsidR="00C04E4E" w:rsidRPr="00E73812">
        <w:rPr>
          <w:rFonts w:ascii="Sylfaen" w:hAnsi="Sylfaen"/>
          <w:lang w:val="hy-AM"/>
        </w:rPr>
        <w:t>-</w:t>
      </w:r>
      <w:r w:rsidR="00C04E4E" w:rsidRPr="00E73812">
        <w:rPr>
          <w:rFonts w:ascii="Sylfaen" w:hAnsi="Sylfaen" w:cs="Sylfaen"/>
          <w:lang w:val="hy-AM"/>
        </w:rPr>
        <w:t>ում</w:t>
      </w:r>
      <w:r w:rsidR="00C04E4E" w:rsidRPr="00E73812">
        <w:rPr>
          <w:rFonts w:ascii="Sylfaen" w:hAnsi="Sylfaen"/>
          <w:lang w:val="hy-AM"/>
        </w:rPr>
        <w:t xml:space="preserve"> </w:t>
      </w:r>
      <w:r w:rsidR="00C04E4E" w:rsidRPr="00E73812">
        <w:rPr>
          <w:rFonts w:ascii="Sylfaen" w:hAnsi="Sylfaen" w:cs="Sylfaen"/>
          <w:lang w:val="hy-AM"/>
        </w:rPr>
        <w:t>առաջարկված</w:t>
      </w:r>
      <w:r w:rsidR="00C04E4E" w:rsidRPr="00E73812">
        <w:rPr>
          <w:rFonts w:ascii="Sylfaen" w:hAnsi="Sylfaen"/>
          <w:lang w:val="hy-AM"/>
        </w:rPr>
        <w:t xml:space="preserve"> </w:t>
      </w:r>
      <w:r w:rsidR="00C04E4E" w:rsidRPr="00E73812">
        <w:rPr>
          <w:rFonts w:ascii="Sylfaen" w:hAnsi="Sylfaen" w:cs="Sylfaen"/>
          <w:lang w:val="hy-AM"/>
        </w:rPr>
        <w:t>ձևով</w:t>
      </w:r>
      <w:r w:rsidR="00C04E4E" w:rsidRPr="00E73812">
        <w:rPr>
          <w:rFonts w:ascii="Sylfaen" w:hAnsi="Sylfaen"/>
          <w:lang w:val="hy-AM"/>
        </w:rPr>
        <w:t xml:space="preserve">: </w:t>
      </w:r>
    </w:p>
    <w:p w:rsidR="00860ACB" w:rsidRPr="005D71A9" w:rsidRDefault="00860ACB" w:rsidP="00860AC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Պարզեցված մրցույթի հաղթողի մասին տեղեկատվությունը կհրապարակվի  </w:t>
      </w:r>
      <w:hyperlink r:id="rId13" w:history="1">
        <w:r w:rsidRPr="005D71A9">
          <w:rPr>
            <w:rStyle w:val="Hyperlink"/>
            <w:rFonts w:ascii="Sylfaen" w:hAnsi="Sylfaen"/>
            <w:lang w:val="hy-AM"/>
          </w:rPr>
          <w:t>www.beeline.am</w:t>
        </w:r>
      </w:hyperlink>
      <w:r w:rsidRPr="005D71A9">
        <w:rPr>
          <w:rFonts w:ascii="Sylfaen" w:hAnsi="Sylfaen"/>
          <w:lang w:val="hy-AM"/>
        </w:rPr>
        <w:t xml:space="preserve"> և </w:t>
      </w:r>
      <w:hyperlink r:id="rId14" w:history="1">
        <w:r w:rsidRPr="005D71A9">
          <w:rPr>
            <w:rStyle w:val="Hyperlink"/>
            <w:rFonts w:ascii="Sylfaen" w:hAnsi="Sylfaen"/>
            <w:lang w:val="hy-AM"/>
          </w:rPr>
          <w:t>www.gnumner.am</w:t>
        </w:r>
      </w:hyperlink>
      <w:r w:rsidRPr="005D71A9">
        <w:rPr>
          <w:rFonts w:ascii="Sylfaen" w:hAnsi="Sylfaen"/>
          <w:lang w:val="hy-AM"/>
        </w:rPr>
        <w:t xml:space="preserve"> կայքերում:   </w:t>
      </w:r>
    </w:p>
    <w:p w:rsidR="00860ACB" w:rsidRPr="005D71A9" w:rsidRDefault="00860ACB" w:rsidP="00860AC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Կարճ ցուցակում հայտնված, բայց Պարզեցված մրցույթի հաղթողների ցուցակում չընդգրկված բոլոր Մասնակիցները էլեկտրոնային փոստով կտեղեկացվեն այդպիսի որոշման պատճառների մասին ՊՄ այդ փուլի ավարտին:  </w:t>
      </w:r>
    </w:p>
    <w:p w:rsidR="007D4813" w:rsidRPr="005D71A9" w:rsidRDefault="00E67031" w:rsidP="007D4813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5D71A9">
        <w:rPr>
          <w:rFonts w:ascii="Sylfaen" w:hAnsi="Sylfaen"/>
          <w:b/>
          <w:sz w:val="28"/>
          <w:szCs w:val="28"/>
          <w:lang w:val="hy-AM"/>
        </w:rPr>
        <w:t xml:space="preserve">3. </w:t>
      </w:r>
      <w:r w:rsidR="007D4813" w:rsidRPr="005D71A9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7D4813" w:rsidRPr="005D71A9">
        <w:rPr>
          <w:rFonts w:ascii="Sylfaen" w:hAnsi="Sylfaen" w:cs="Sylfaen"/>
          <w:b/>
          <w:sz w:val="28"/>
          <w:lang w:val="hy-AM"/>
        </w:rPr>
        <w:t>Պատվիրատուի</w:t>
      </w:r>
      <w:r w:rsidR="007D4813" w:rsidRPr="005D71A9">
        <w:rPr>
          <w:rFonts w:ascii="Sylfaen" w:hAnsi="Sylfaen"/>
          <w:b/>
          <w:sz w:val="28"/>
          <w:lang w:val="hy-AM"/>
        </w:rPr>
        <w:t xml:space="preserve"> </w:t>
      </w:r>
      <w:r w:rsidR="007D4813" w:rsidRPr="005D71A9">
        <w:rPr>
          <w:rFonts w:ascii="Sylfaen" w:hAnsi="Sylfaen" w:cs="Sylfaen"/>
          <w:b/>
          <w:sz w:val="28"/>
          <w:lang w:val="hy-AM"/>
        </w:rPr>
        <w:t>իրավունքները</w:t>
      </w:r>
    </w:p>
    <w:p w:rsidR="00FE6915" w:rsidRPr="005D71A9" w:rsidRDefault="00FE6915" w:rsidP="00FE691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Պատվիրատուն իրեն իրավունք է վերապահում ընդունել Մասնակցի առաջարկն ամբողջությամբ կամ դրա մի մասը:    </w:t>
      </w:r>
    </w:p>
    <w:p w:rsidR="004C35FE" w:rsidRPr="005D71A9" w:rsidRDefault="00FE6915" w:rsidP="00FE691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  <w:r w:rsidR="004C35FE" w:rsidRPr="005D71A9">
        <w:rPr>
          <w:rFonts w:ascii="Sylfaen" w:hAnsi="Sylfaen"/>
          <w:lang w:val="hy-AM"/>
        </w:rPr>
        <w:t xml:space="preserve"> </w:t>
      </w:r>
    </w:p>
    <w:p w:rsidR="00F63080" w:rsidRPr="005D71A9" w:rsidRDefault="00F63080" w:rsidP="00F6308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Պատվիրատուն իրեն իրավունք է վերապահում մերժել Մասնակցի առաջարկը, եթե այն չի ներկայացվել ժամանակին և/կամ եթե չեն պահպանվել սույն Պարզեցված մրցույթի այլ ձևական պահանջները: </w:t>
      </w:r>
    </w:p>
    <w:p w:rsidR="00F63080" w:rsidRPr="005D71A9" w:rsidRDefault="00F63080" w:rsidP="00F63080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Պատվիրատուն կարող է Պարզեցված </w:t>
      </w:r>
      <w:r w:rsidR="00004F65" w:rsidRPr="005D71A9">
        <w:rPr>
          <w:rFonts w:ascii="Sylfaen" w:hAnsi="Sylfaen"/>
          <w:lang w:val="hy-AM"/>
        </w:rPr>
        <w:t>մրցույթ</w:t>
      </w:r>
      <w:r w:rsidRPr="005D71A9">
        <w:rPr>
          <w:rFonts w:ascii="Sylfaen" w:hAnsi="Sylfaen"/>
          <w:lang w:val="hy-AM"/>
        </w:rPr>
        <w:t>ը  ճանաչել չկայացած, եթե.</w:t>
      </w:r>
    </w:p>
    <w:p w:rsidR="009A7D4B" w:rsidRPr="005D71A9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/>
          <w:color w:val="000000"/>
          <w:lang w:val="hy-AM"/>
        </w:rPr>
        <w:t>Չի ստացվել ոչ մի առաջարկ:</w:t>
      </w:r>
    </w:p>
    <w:p w:rsidR="009A7D4B" w:rsidRPr="005D71A9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 w:cs="Sylfaen"/>
          <w:color w:val="000000"/>
          <w:lang w:val="hy-AM"/>
        </w:rPr>
        <w:t>Ներկայացված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առաջարկներից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ոչ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մեկը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չի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համապատասխանում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որակավորման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պահանջներին</w:t>
      </w:r>
      <w:r w:rsidRPr="005D71A9">
        <w:rPr>
          <w:rFonts w:ascii="Sylfaen" w:hAnsi="Sylfaen"/>
          <w:color w:val="000000"/>
          <w:lang w:val="hy-AM"/>
        </w:rPr>
        <w:t>:</w:t>
      </w:r>
    </w:p>
    <w:p w:rsidR="009A7D4B" w:rsidRPr="005D71A9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 w:cs="Sylfaen"/>
          <w:color w:val="000000"/>
          <w:lang w:val="hy-AM"/>
        </w:rPr>
        <w:t>Այլևս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չկա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տվյալ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գնման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անհրաժեշտություն</w:t>
      </w:r>
      <w:r w:rsidRPr="005D71A9">
        <w:rPr>
          <w:rFonts w:ascii="Sylfaen" w:hAnsi="Sylfaen"/>
          <w:color w:val="000000"/>
          <w:lang w:val="hy-AM"/>
        </w:rPr>
        <w:t>:</w:t>
      </w:r>
    </w:p>
    <w:p w:rsidR="009A7D4B" w:rsidRPr="005D71A9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 w:cs="Sylfaen"/>
          <w:color w:val="000000"/>
          <w:lang w:val="hy-AM"/>
        </w:rPr>
        <w:t>Ծագել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են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անհաղթահարելի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ուժի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հանգամանքներ</w:t>
      </w:r>
      <w:r w:rsidRPr="005D71A9">
        <w:rPr>
          <w:rFonts w:ascii="Sylfaen" w:hAnsi="Sylfaen"/>
          <w:color w:val="000000"/>
          <w:lang w:val="hy-AM"/>
        </w:rPr>
        <w:t xml:space="preserve">, </w:t>
      </w:r>
      <w:r w:rsidRPr="005D71A9">
        <w:rPr>
          <w:rFonts w:ascii="Sylfaen" w:hAnsi="Sylfaen" w:cs="Sylfaen"/>
          <w:color w:val="000000"/>
          <w:lang w:val="hy-AM"/>
        </w:rPr>
        <w:t>որոնք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անհնար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են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դարձնում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գնման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հետագա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իրականացումը</w:t>
      </w:r>
      <w:r w:rsidRPr="005D71A9">
        <w:rPr>
          <w:rFonts w:ascii="Sylfaen" w:hAnsi="Sylfaen"/>
          <w:color w:val="000000"/>
          <w:lang w:val="hy-AM"/>
        </w:rPr>
        <w:t>:</w:t>
      </w:r>
    </w:p>
    <w:p w:rsidR="009A7D4B" w:rsidRPr="005D71A9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 w:cs="Sylfaen"/>
          <w:color w:val="000000"/>
          <w:lang w:val="hy-AM"/>
        </w:rPr>
        <w:t>Տեղի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է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ունեցել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շուկայի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էական</w:t>
      </w:r>
      <w:r w:rsidRPr="005D71A9">
        <w:rPr>
          <w:rFonts w:ascii="Sylfaen" w:hAnsi="Sylfaen"/>
          <w:color w:val="000000"/>
          <w:lang w:val="hy-AM"/>
        </w:rPr>
        <w:t xml:space="preserve"> փոփոխություն:</w:t>
      </w:r>
    </w:p>
    <w:p w:rsidR="009A7D4B" w:rsidRPr="005D71A9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 w:cs="Sylfaen"/>
          <w:color w:val="000000"/>
          <w:lang w:val="hy-AM"/>
        </w:rPr>
        <w:t>Բոլոր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ներկայացված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կոմերցիոն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առաջարկները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գերազանցում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են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գործող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շուկայական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գները</w:t>
      </w:r>
      <w:r w:rsidRPr="005D71A9">
        <w:rPr>
          <w:rFonts w:ascii="Sylfaen" w:hAnsi="Sylfaen"/>
          <w:color w:val="000000"/>
          <w:lang w:val="hy-AM"/>
        </w:rPr>
        <w:t>:</w:t>
      </w:r>
    </w:p>
    <w:p w:rsidR="00014F3B" w:rsidRPr="005D71A9" w:rsidRDefault="009A7D4B" w:rsidP="00014F3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D71A9">
        <w:rPr>
          <w:rFonts w:ascii="Sylfaen" w:hAnsi="Sylfaen" w:cs="Sylfaen"/>
          <w:color w:val="000000"/>
          <w:lang w:val="hy-AM"/>
        </w:rPr>
        <w:t>Անհնար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է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գնումն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իրականացնել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համապատասխան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դրամական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միջոցների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բացակայության</w:t>
      </w:r>
      <w:r w:rsidRPr="005D71A9">
        <w:rPr>
          <w:rFonts w:ascii="Sylfaen" w:hAnsi="Sylfaen"/>
          <w:color w:val="000000"/>
          <w:lang w:val="hy-AM"/>
        </w:rPr>
        <w:t xml:space="preserve"> </w:t>
      </w:r>
      <w:r w:rsidRPr="005D71A9">
        <w:rPr>
          <w:rFonts w:ascii="Sylfaen" w:hAnsi="Sylfaen" w:cs="Sylfaen"/>
          <w:color w:val="000000"/>
          <w:lang w:val="hy-AM"/>
        </w:rPr>
        <w:t>պատճառով</w:t>
      </w:r>
      <w:r w:rsidRPr="005D71A9">
        <w:rPr>
          <w:rFonts w:ascii="Sylfaen" w:hAnsi="Sylfaen"/>
          <w:color w:val="000000"/>
          <w:lang w:val="hy-AM"/>
        </w:rPr>
        <w:t>:</w:t>
      </w:r>
      <w:bookmarkStart w:id="17" w:name="_Toc380065820"/>
      <w:bookmarkEnd w:id="3"/>
      <w:bookmarkEnd w:id="4"/>
    </w:p>
    <w:p w:rsidR="002C753D" w:rsidRPr="005D71A9" w:rsidRDefault="009E76EA" w:rsidP="009E76EA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5D71A9">
        <w:rPr>
          <w:rFonts w:ascii="Sylfaen" w:hAnsi="Sylfaen"/>
          <w:b/>
          <w:sz w:val="28"/>
          <w:szCs w:val="28"/>
          <w:lang w:val="hy-AM"/>
        </w:rPr>
        <w:t>4</w:t>
      </w:r>
      <w:r w:rsidR="002C753D" w:rsidRPr="005D71A9">
        <w:rPr>
          <w:rFonts w:ascii="Sylfaen" w:hAnsi="Sylfaen"/>
          <w:b/>
          <w:sz w:val="28"/>
          <w:szCs w:val="28"/>
          <w:lang w:val="hy-AM"/>
        </w:rPr>
        <w:t xml:space="preserve">. </w:t>
      </w:r>
      <w:bookmarkEnd w:id="17"/>
      <w:r w:rsidR="00192928" w:rsidRPr="005D71A9">
        <w:rPr>
          <w:rFonts w:ascii="Sylfaen" w:hAnsi="Sylfaen"/>
          <w:b/>
          <w:sz w:val="28"/>
          <w:szCs w:val="28"/>
          <w:lang w:val="hy-AM"/>
        </w:rPr>
        <w:t>Մասնակցի որակազրկումը</w:t>
      </w:r>
    </w:p>
    <w:p w:rsidR="002C753D" w:rsidRPr="005D71A9" w:rsidRDefault="00192928" w:rsidP="0019292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 w:cs="Sylfaen"/>
          <w:lang w:val="hy-AM"/>
        </w:rPr>
        <w:t>Որակազրկում</w:t>
      </w:r>
      <w:r w:rsidRPr="005D71A9">
        <w:rPr>
          <w:rFonts w:ascii="Sylfaen" w:hAnsi="Sylfaen"/>
          <w:lang w:val="hy-AM"/>
        </w:rPr>
        <w:t xml:space="preserve"> է կոչվում Պատվիրատուի նախաձեռնությամբ Մատակարարի հետ գնումների, մատկարարումների ոլորտում ցանկացած 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</w:t>
      </w:r>
    </w:p>
    <w:p w:rsidR="002C753D" w:rsidRPr="005D71A9" w:rsidRDefault="00192928" w:rsidP="0019292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 w:cs="Sylfaen"/>
          <w:lang w:val="hy-AM"/>
        </w:rPr>
        <w:t>Մասնակցի</w:t>
      </w:r>
      <w:r w:rsidRPr="005D71A9">
        <w:rPr>
          <w:rFonts w:ascii="Sylfaen" w:hAnsi="Sylfaen"/>
          <w:lang w:val="hy-AM"/>
        </w:rPr>
        <w:t xml:space="preserve"> որակազրկումը կրում է միակողմանի բնույթ:</w:t>
      </w:r>
    </w:p>
    <w:p w:rsidR="002C753D" w:rsidRPr="005D71A9" w:rsidRDefault="00192928" w:rsidP="0019292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 w:cs="Sylfaen"/>
          <w:lang w:val="hy-AM"/>
        </w:rPr>
        <w:t>Մասնակիցը</w:t>
      </w:r>
      <w:r w:rsidRPr="005D71A9">
        <w:rPr>
          <w:rFonts w:ascii="Sylfaen" w:hAnsi="Sylfaen"/>
          <w:lang w:val="hy-AM"/>
        </w:rPr>
        <w:t xml:space="preserve"> կարող է որակազրկվել հետևյալ չափանիշներից ելնելով. </w:t>
      </w:r>
      <w:r w:rsidR="002C753D" w:rsidRPr="005D71A9">
        <w:rPr>
          <w:rFonts w:ascii="Sylfaen" w:hAnsi="Sylfaen"/>
          <w:lang w:val="hy-AM"/>
        </w:rPr>
        <w:t xml:space="preserve"> </w:t>
      </w:r>
    </w:p>
    <w:p w:rsidR="001C786B" w:rsidRPr="005D71A9" w:rsidRDefault="001C786B" w:rsidP="001C786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 w:cs="Sylfaen"/>
          <w:lang w:val="hy-AM"/>
        </w:rPr>
        <w:t>Մասնակցի</w:t>
      </w:r>
      <w:r w:rsidRPr="005D71A9">
        <w:rPr>
          <w:rFonts w:ascii="Sylfaen" w:hAnsi="Sylfaen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5D71A9">
        <w:rPr>
          <w:rFonts w:ascii="Sylfaen" w:hAnsi="Sylfaen" w:cs="Sylfaen"/>
          <w:i/>
          <w:lang w:val="hy-AM"/>
        </w:rPr>
        <w:t>Մատակարարի  կողմից   մատակարարի  ընտրության ընթացակարգերի ժամանակ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</w:t>
      </w:r>
      <w:r w:rsidRPr="005D71A9">
        <w:rPr>
          <w:rFonts w:ascii="Sylfaen" w:hAnsi="Sylfaen"/>
          <w:lang w:val="hy-AM"/>
        </w:rPr>
        <w:t xml:space="preserve">  </w:t>
      </w:r>
    </w:p>
    <w:p w:rsidR="009957A8" w:rsidRPr="005D71A9" w:rsidRDefault="009957A8" w:rsidP="009957A8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 w:cs="Sylfaen"/>
          <w:bCs/>
          <w:kern w:val="32"/>
          <w:lang w:val="hy-AM"/>
        </w:rPr>
        <w:t>Մատակարարի  ընտրության  արդյունքում  ծագած պարտավորությունների  կատարումից հրաժարումը.</w:t>
      </w:r>
    </w:p>
    <w:p w:rsidR="00A125CF" w:rsidRPr="005D71A9" w:rsidRDefault="00A125CF" w:rsidP="00A125CF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5D71A9">
        <w:rPr>
          <w:rFonts w:ascii="Sylfaen" w:hAnsi="Sylfaen" w:cs="Sylfaen"/>
          <w:i/>
          <w:lang w:val="hy-AM"/>
        </w:rPr>
        <w:t xml:space="preserve">Պարզեցված մրցույթի արդյունքում  հաղթած  Մատակարարը չի  հաստատում  ավելի  վաղ  արված  առաջարկները համաձայն հարցման փաստաթղթերի պայմանների, կամ  հրաժարվում է  դրանցից, </w:t>
      </w:r>
      <w:r w:rsidRPr="005D71A9">
        <w:rPr>
          <w:rFonts w:ascii="Sylfaen" w:hAnsi="Sylfaen"/>
          <w:i/>
          <w:lang w:val="hy-AM"/>
        </w:rPr>
        <w:t xml:space="preserve"> </w:t>
      </w:r>
    </w:p>
    <w:p w:rsidR="00A125CF" w:rsidRPr="005D71A9" w:rsidRDefault="00A125CF" w:rsidP="00A125CF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5D71A9">
        <w:rPr>
          <w:rFonts w:ascii="Sylfaen" w:hAnsi="Sylfaen" w:cs="Sylfaen"/>
          <w:i/>
          <w:lang w:val="hy-AM"/>
        </w:rPr>
        <w:t>Հաղթած  Մատակարարը  հրաժարվում է  պայմանագիր  կնքելուց  կամ  գնացուցակը համաձայնեցնելուց:</w:t>
      </w:r>
    </w:p>
    <w:p w:rsidR="00A125CF" w:rsidRPr="005D71A9" w:rsidRDefault="00A125CF" w:rsidP="00A125C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Պայմանագրի պայմանների կամ ձեռքբերման պատվերի չկատարելը. </w:t>
      </w:r>
      <w:r w:rsidRPr="005D71A9">
        <w:rPr>
          <w:rFonts w:ascii="Sylfaen" w:hAnsi="Sylfaen" w:cs="Sylfaen"/>
          <w:i/>
          <w:lang w:val="hy-AM"/>
        </w:rPr>
        <w:t xml:space="preserve">մատակարարը   չի  կատարում  պայմանագրի կամ ձեռքբերման պատվերի պայմանները՝   մատակարարման ժամկետների,  ծավալների  կամ պայմանագրի  այլ  էական  պայմանների  մասով   (մատակարարման  ժամկետների  խախտում,  թերի  մատակարարում  և   այլն): </w:t>
      </w:r>
    </w:p>
    <w:p w:rsidR="00C3444B" w:rsidRPr="005D71A9" w:rsidRDefault="00C3444B" w:rsidP="00C3444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Խարդախություն/կաշառելու փորձ. </w:t>
      </w:r>
      <w:r w:rsidRPr="005D71A9">
        <w:rPr>
          <w:rFonts w:ascii="Sylfaen" w:hAnsi="Sylfaen" w:cs="Sylfaen"/>
          <w:i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(Մրցութային կոմիտեի, Փորձագիտական խմբի անդամի և ցանկացած այլ աշխատակցի)՝ մատակարարի ընտրության անցկացվող միջոցառումների շրջանակներում այլ մասնակիցների առջև առավելությունների ստացման համար:</w:t>
      </w:r>
      <w:r w:rsidRPr="005D71A9">
        <w:rPr>
          <w:rFonts w:ascii="Sylfaen" w:hAnsi="Sylfaen"/>
          <w:i/>
          <w:lang w:val="hy-AM"/>
        </w:rPr>
        <w:t xml:space="preserve"> </w:t>
      </w:r>
    </w:p>
    <w:p w:rsidR="00E73812" w:rsidRPr="00227F1F" w:rsidRDefault="00E73812" w:rsidP="00AD4E1C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bookmarkStart w:id="18" w:name="_Toc380065815"/>
      <w:bookmarkStart w:id="19" w:name="_Toc380065803"/>
    </w:p>
    <w:p w:rsidR="00E73812" w:rsidRPr="00227F1F" w:rsidRDefault="00E73812" w:rsidP="00AD4E1C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</w:p>
    <w:p w:rsidR="00AD4E1C" w:rsidRPr="005D71A9" w:rsidRDefault="00AD4E1C" w:rsidP="00AD4E1C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5D71A9">
        <w:rPr>
          <w:rFonts w:ascii="Sylfaen" w:hAnsi="Sylfaen"/>
          <w:b/>
          <w:sz w:val="28"/>
          <w:szCs w:val="28"/>
          <w:lang w:val="hy-AM"/>
        </w:rPr>
        <w:t xml:space="preserve">5. </w:t>
      </w:r>
      <w:r w:rsidR="005A0F69" w:rsidRPr="005D71A9">
        <w:rPr>
          <w:rFonts w:ascii="Sylfaen" w:hAnsi="Sylfaen"/>
          <w:b/>
          <w:sz w:val="28"/>
          <w:szCs w:val="28"/>
          <w:lang w:val="hy-AM"/>
        </w:rPr>
        <w:t>Այլ</w:t>
      </w:r>
    </w:p>
    <w:bookmarkEnd w:id="18"/>
    <w:p w:rsidR="00506AD4" w:rsidRPr="005D71A9" w:rsidRDefault="00506AD4" w:rsidP="00506A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 xml:space="preserve">Մասնակիցները պետք է ներկայացնեն առաջարկը (բոլոր փաստաթղթերը) հայերեն </w:t>
      </w:r>
      <w:r w:rsidR="00E73812" w:rsidRPr="00E73812">
        <w:rPr>
          <w:rFonts w:ascii="Sylfaen" w:hAnsi="Sylfaen"/>
          <w:lang w:val="hy-AM"/>
        </w:rPr>
        <w:t>կամ</w:t>
      </w:r>
      <w:r w:rsidRPr="005D71A9">
        <w:rPr>
          <w:rFonts w:ascii="Sylfaen" w:hAnsi="Sylfaen"/>
          <w:lang w:val="hy-AM"/>
        </w:rPr>
        <w:t xml:space="preserve"> ռուսերեն լեզուներով: </w:t>
      </w:r>
    </w:p>
    <w:p w:rsidR="00506AD4" w:rsidRPr="005D71A9" w:rsidRDefault="00506AD4" w:rsidP="00506A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ՊՄ հետ կապված բոլոր հարցերը կարգավորվում են ՀՀ օրենսդրությամբ:</w:t>
      </w:r>
    </w:p>
    <w:p w:rsidR="00506AD4" w:rsidRPr="005D71A9" w:rsidRDefault="00506AD4" w:rsidP="00506A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Պատվիրատուն չի փոխհատուցում առաջարկի պատրաստման, պրեզենտացիաների, բանակցությունների անցկացման, թեստավորման և այլնի հետ կապված Մասնակցի ծախսերը:</w:t>
      </w:r>
    </w:p>
    <w:bookmarkEnd w:id="19"/>
    <w:p w:rsidR="004674CD" w:rsidRDefault="00BA68AF" w:rsidP="004674CD">
      <w:pPr>
        <w:spacing w:before="400" w:after="200"/>
        <w:jc w:val="both"/>
        <w:rPr>
          <w:rFonts w:ascii="Sylfaen" w:hAnsi="Sylfaen"/>
          <w:lang w:val="en-US"/>
        </w:rPr>
      </w:pPr>
      <w:r w:rsidRPr="005D71A9">
        <w:rPr>
          <w:rFonts w:ascii="Sylfaen" w:hAnsi="Sylfaen"/>
          <w:b/>
          <w:sz w:val="28"/>
          <w:szCs w:val="28"/>
          <w:lang w:val="hy-AM"/>
        </w:rPr>
        <w:t xml:space="preserve">6. </w:t>
      </w:r>
      <w:r w:rsidR="004674CD" w:rsidRPr="005D71A9">
        <w:rPr>
          <w:rFonts w:ascii="Sylfaen" w:hAnsi="Sylfaen"/>
          <w:b/>
          <w:sz w:val="28"/>
          <w:szCs w:val="28"/>
          <w:lang w:val="hy-AM"/>
        </w:rPr>
        <w:t>Հավելվածներ</w:t>
      </w:r>
      <w:r w:rsidR="004674CD" w:rsidRPr="005D71A9">
        <w:rPr>
          <w:rFonts w:ascii="Sylfaen" w:hAnsi="Sylfaen"/>
          <w:lang w:val="hy-AM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7578"/>
        <w:gridCol w:w="1850"/>
      </w:tblGrid>
      <w:tr w:rsidR="00E73812" w:rsidRPr="00D02CF5" w:rsidTr="00BE21AD">
        <w:trPr>
          <w:trHeight w:val="951"/>
        </w:trPr>
        <w:tc>
          <w:tcPr>
            <w:tcW w:w="7578" w:type="dxa"/>
            <w:vAlign w:val="center"/>
          </w:tcPr>
          <w:p w:rsidR="00E73812" w:rsidRPr="00E73812" w:rsidRDefault="00E73812" w:rsidP="00E73812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E73812">
              <w:rPr>
                <w:rFonts w:ascii="Sylfaen" w:hAnsi="Sylfaen"/>
                <w:b/>
                <w:lang w:val="hy-AM"/>
              </w:rPr>
              <w:t xml:space="preserve">Հավելված </w:t>
            </w:r>
            <w:r w:rsidRPr="00E73812">
              <w:rPr>
                <w:rFonts w:ascii="Sylfaen" w:hAnsi="Sylfaen"/>
                <w:b/>
                <w:lang w:val="en-US"/>
              </w:rPr>
              <w:t>1</w:t>
            </w:r>
            <w:r w:rsidRPr="005D71A9">
              <w:rPr>
                <w:rFonts w:ascii="Sylfaen" w:hAnsi="Sylfaen"/>
                <w:lang w:val="hy-AM"/>
              </w:rPr>
              <w:t>. Կոմերցիոն առաջարկ</w:t>
            </w:r>
          </w:p>
        </w:tc>
        <w:tc>
          <w:tcPr>
            <w:tcW w:w="1850" w:type="dxa"/>
          </w:tcPr>
          <w:p w:rsidR="00E73812" w:rsidRPr="00D02CF5" w:rsidRDefault="00B23C42" w:rsidP="00BE21AD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81495C">
              <w:rPr>
                <w:rFonts w:asciiTheme="minorHAnsi" w:hAnsiTheme="minorHAnsi"/>
                <w:b/>
                <w:sz w:val="28"/>
                <w:szCs w:val="28"/>
              </w:rPr>
              <w:object w:dxaOrig="1550" w:dyaOrig="9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49.5pt" o:ole="">
                  <v:imagedata r:id="rId15" o:title=""/>
                </v:shape>
                <o:OLEObject Type="Embed" ProgID="Excel.Sheet.12" ShapeID="_x0000_i1025" DrawAspect="Icon" ObjectID="_1486496075" r:id="rId16"/>
              </w:object>
            </w:r>
          </w:p>
        </w:tc>
      </w:tr>
      <w:tr w:rsidR="00E73812" w:rsidRPr="00D02CF5" w:rsidTr="00BE21AD">
        <w:trPr>
          <w:trHeight w:val="276"/>
        </w:trPr>
        <w:tc>
          <w:tcPr>
            <w:tcW w:w="7578" w:type="dxa"/>
            <w:vAlign w:val="center"/>
          </w:tcPr>
          <w:p w:rsidR="00E73812" w:rsidRPr="005D71A9" w:rsidRDefault="00E73812" w:rsidP="00E73812">
            <w:pPr>
              <w:pStyle w:val="BodyTextIndent3"/>
              <w:ind w:left="0"/>
              <w:jc w:val="left"/>
              <w:rPr>
                <w:rFonts w:ascii="Sylfaen" w:hAnsi="Sylfaen"/>
                <w:lang w:val="hy-AM"/>
              </w:rPr>
            </w:pPr>
            <w:r w:rsidRPr="00E73812">
              <w:rPr>
                <w:rFonts w:ascii="Sylfaen" w:hAnsi="Sylfaen"/>
                <w:b/>
                <w:lang w:val="hy-AM"/>
              </w:rPr>
              <w:t>Հավելված 2</w:t>
            </w:r>
            <w:r w:rsidRPr="005D71A9">
              <w:rPr>
                <w:rFonts w:ascii="Sylfaen" w:hAnsi="Sylfaen"/>
                <w:lang w:val="hy-AM"/>
              </w:rPr>
              <w:t xml:space="preserve">. </w:t>
            </w:r>
            <w:r>
              <w:rPr>
                <w:rFonts w:ascii="Sylfaen" w:hAnsi="Sylfaen"/>
                <w:lang w:val="en-US"/>
              </w:rPr>
              <w:t>Միանգամյա</w:t>
            </w:r>
            <w:r w:rsidRPr="005D71A9">
              <w:rPr>
                <w:rFonts w:ascii="Sylfaen" w:hAnsi="Sylfaen"/>
                <w:lang w:val="hy-AM"/>
              </w:rPr>
              <w:t xml:space="preserve"> պայմանագիր (ձևանմուշ): </w:t>
            </w:r>
          </w:p>
          <w:p w:rsidR="00E73812" w:rsidRPr="00E73812" w:rsidRDefault="00E73812" w:rsidP="00BE21AD">
            <w:pPr>
              <w:pStyle w:val="BodyTextIndent3"/>
              <w:ind w:left="0"/>
              <w:jc w:val="left"/>
              <w:rPr>
                <w:rFonts w:asciiTheme="minorHAnsi" w:hAnsiTheme="minorHAnsi"/>
                <w:lang w:val="hy-AM"/>
              </w:rPr>
            </w:pPr>
          </w:p>
        </w:tc>
        <w:tc>
          <w:tcPr>
            <w:tcW w:w="1850" w:type="dxa"/>
          </w:tcPr>
          <w:p w:rsidR="00E73812" w:rsidRPr="00D02CF5" w:rsidRDefault="00227F1F" w:rsidP="00BE21AD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object w:dxaOrig="1550" w:dyaOrig="991">
                <v:shape id="_x0000_i1028" type="#_x0000_t75" style="width:77.25pt;height:49.5pt" o:ole="">
                  <v:imagedata r:id="rId17" o:title=""/>
                </v:shape>
                <o:OLEObject Type="Embed" ProgID="Word.Document.12" ShapeID="_x0000_i1028" DrawAspect="Icon" ObjectID="_1486496076" r:id="rId18"/>
              </w:object>
            </w:r>
          </w:p>
        </w:tc>
      </w:tr>
      <w:tr w:rsidR="00E73812" w:rsidRPr="00D02CF5" w:rsidTr="00BE21AD">
        <w:tc>
          <w:tcPr>
            <w:tcW w:w="7578" w:type="dxa"/>
            <w:vAlign w:val="center"/>
          </w:tcPr>
          <w:p w:rsidR="00E73812" w:rsidRPr="005D71A9" w:rsidRDefault="00E73812" w:rsidP="00E73812">
            <w:pPr>
              <w:pStyle w:val="BodyTextIndent3"/>
              <w:ind w:left="0"/>
              <w:jc w:val="left"/>
              <w:rPr>
                <w:rFonts w:ascii="Sylfaen" w:hAnsi="Sylfaen"/>
                <w:lang w:val="hy-AM"/>
              </w:rPr>
            </w:pPr>
            <w:r w:rsidRPr="00E73812">
              <w:rPr>
                <w:rFonts w:ascii="Sylfaen" w:hAnsi="Sylfaen"/>
                <w:b/>
                <w:lang w:val="hy-AM"/>
              </w:rPr>
              <w:t xml:space="preserve">Հավելված </w:t>
            </w:r>
            <w:r w:rsidRPr="00E73812">
              <w:rPr>
                <w:rFonts w:ascii="Sylfaen" w:hAnsi="Sylfaen"/>
                <w:b/>
              </w:rPr>
              <w:t>3</w:t>
            </w:r>
            <w:r w:rsidRPr="005D71A9">
              <w:rPr>
                <w:rFonts w:ascii="Sylfaen" w:hAnsi="Sylfaen"/>
                <w:lang w:val="hy-AM"/>
              </w:rPr>
              <w:t xml:space="preserve">. </w:t>
            </w:r>
            <w:r w:rsidRPr="005B6686">
              <w:rPr>
                <w:rFonts w:ascii="Sylfaen" w:hAnsi="Sylfaen" w:cs="Sylfaen"/>
                <w:lang w:val="hy-AM"/>
              </w:rPr>
              <w:t xml:space="preserve">Մասնակցի առաջարկի ՊՄՄՀ </w:t>
            </w:r>
            <w:r w:rsidRPr="005D71A9">
              <w:rPr>
                <w:rFonts w:ascii="Sylfaen" w:hAnsi="Sylfaen" w:cs="Sylfaen"/>
                <w:lang w:val="hy-AM"/>
              </w:rPr>
              <w:t>պահանջներին</w:t>
            </w:r>
            <w:r w:rsidRPr="005D71A9">
              <w:rPr>
                <w:rFonts w:ascii="Sylfaen" w:hAnsi="Sylfaen"/>
                <w:lang w:val="hy-AM"/>
              </w:rPr>
              <w:t xml:space="preserve"> համապատասխանության մասին հայտարարագիր</w:t>
            </w:r>
          </w:p>
          <w:p w:rsidR="00E73812" w:rsidRPr="00E73812" w:rsidRDefault="00E73812" w:rsidP="00BE21AD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  <w:sz w:val="28"/>
                <w:szCs w:val="28"/>
                <w:lang w:val="hy-AM"/>
              </w:rPr>
            </w:pPr>
          </w:p>
        </w:tc>
        <w:tc>
          <w:tcPr>
            <w:tcW w:w="1850" w:type="dxa"/>
          </w:tcPr>
          <w:p w:rsidR="00E73812" w:rsidRPr="00D02CF5" w:rsidRDefault="00F57A1F" w:rsidP="00BE21AD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81495C">
              <w:rPr>
                <w:rFonts w:asciiTheme="minorHAnsi" w:hAnsiTheme="minorHAnsi"/>
                <w:b/>
                <w:sz w:val="28"/>
                <w:szCs w:val="28"/>
              </w:rPr>
              <w:object w:dxaOrig="1550" w:dyaOrig="991">
                <v:shape id="_x0000_i1026" type="#_x0000_t75" style="width:77.25pt;height:49.5pt" o:ole="">
                  <v:imagedata r:id="rId19" o:title=""/>
                </v:shape>
                <o:OLEObject Type="Embed" ProgID="Word.Document.12" ShapeID="_x0000_i1026" DrawAspect="Icon" ObjectID="_1486496077" r:id="rId20"/>
              </w:object>
            </w:r>
          </w:p>
        </w:tc>
      </w:tr>
      <w:tr w:rsidR="00E73812" w:rsidRPr="00D02CF5" w:rsidTr="00BE21AD">
        <w:tc>
          <w:tcPr>
            <w:tcW w:w="7578" w:type="dxa"/>
            <w:vAlign w:val="center"/>
          </w:tcPr>
          <w:p w:rsidR="00E73812" w:rsidRPr="00E73812" w:rsidRDefault="00E73812" w:rsidP="00E73812">
            <w:pPr>
              <w:pStyle w:val="BodyTextIndent3"/>
              <w:ind w:left="0"/>
              <w:jc w:val="left"/>
              <w:rPr>
                <w:rFonts w:asciiTheme="minorHAnsi" w:hAnsiTheme="minorHAnsi"/>
                <w:lang w:val="en-US"/>
              </w:rPr>
            </w:pPr>
            <w:r w:rsidRPr="00E73812">
              <w:rPr>
                <w:rFonts w:ascii="Sylfaen" w:hAnsi="Sylfaen"/>
                <w:b/>
                <w:lang w:val="hy-AM"/>
              </w:rPr>
              <w:t>Հավելված 4</w:t>
            </w:r>
            <w:r w:rsidRPr="005D71A9">
              <w:rPr>
                <w:rFonts w:ascii="Sylfaen" w:hAnsi="Sylfaen"/>
                <w:lang w:val="hy-AM"/>
              </w:rPr>
              <w:t xml:space="preserve"> .</w:t>
            </w:r>
            <w:r>
              <w:rPr>
                <w:rFonts w:ascii="Sylfaen" w:hAnsi="Sylfaen"/>
                <w:lang w:val="en-US"/>
              </w:rPr>
              <w:t>Մասնակցի</w:t>
            </w:r>
            <w:r w:rsidRPr="005D71A9">
              <w:rPr>
                <w:rFonts w:ascii="Sylfaen" w:hAnsi="Sylfaen"/>
                <w:lang w:val="hy-AM"/>
              </w:rPr>
              <w:t xml:space="preserve"> հարցաթերթիկ</w:t>
            </w:r>
          </w:p>
        </w:tc>
        <w:tc>
          <w:tcPr>
            <w:tcW w:w="1850" w:type="dxa"/>
          </w:tcPr>
          <w:p w:rsidR="00E73812" w:rsidRPr="00D02CF5" w:rsidRDefault="00B23C42" w:rsidP="00BE21AD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81495C">
              <w:rPr>
                <w:rFonts w:asciiTheme="minorHAnsi" w:hAnsiTheme="minorHAnsi"/>
                <w:b/>
                <w:sz w:val="28"/>
                <w:szCs w:val="28"/>
              </w:rPr>
              <w:object w:dxaOrig="1550" w:dyaOrig="991">
                <v:shape id="_x0000_i1027" type="#_x0000_t75" style="width:77.25pt;height:49.5pt" o:ole="">
                  <v:imagedata r:id="rId21" o:title=""/>
                </v:shape>
                <o:OLEObject Type="Embed" ProgID="Word.Document.12" ShapeID="_x0000_i1027" DrawAspect="Icon" ObjectID="_1486496078" r:id="rId22"/>
              </w:object>
            </w:r>
          </w:p>
        </w:tc>
      </w:tr>
    </w:tbl>
    <w:p w:rsidR="00E73812" w:rsidRPr="00E73812" w:rsidRDefault="00E73812" w:rsidP="004674CD">
      <w:pPr>
        <w:spacing w:before="400" w:after="200"/>
        <w:jc w:val="both"/>
        <w:rPr>
          <w:rFonts w:ascii="Sylfaen" w:hAnsi="Sylfaen"/>
          <w:lang w:val="en-US"/>
        </w:rPr>
      </w:pPr>
    </w:p>
    <w:p w:rsidR="001B007B" w:rsidRPr="005D71A9" w:rsidRDefault="00133C59" w:rsidP="00E73812">
      <w:pPr>
        <w:tabs>
          <w:tab w:val="center" w:pos="4606"/>
        </w:tabs>
        <w:spacing w:before="400" w:after="200"/>
        <w:jc w:val="both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ab/>
      </w:r>
    </w:p>
    <w:p w:rsidR="001B007B" w:rsidRPr="005D71A9" w:rsidRDefault="001B007B" w:rsidP="0033145D">
      <w:pPr>
        <w:pStyle w:val="BodyTextIndent3"/>
        <w:jc w:val="center"/>
        <w:rPr>
          <w:rFonts w:ascii="Sylfaen" w:hAnsi="Sylfaen"/>
          <w:lang w:val="hy-AM"/>
        </w:rPr>
      </w:pPr>
    </w:p>
    <w:p w:rsidR="00057815" w:rsidRPr="005D71A9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5D71A9" w:rsidRDefault="00057815" w:rsidP="00C30D8B">
      <w:pPr>
        <w:pStyle w:val="BodyTextIndent3"/>
        <w:tabs>
          <w:tab w:val="left" w:pos="3870"/>
          <w:tab w:val="left" w:pos="4320"/>
        </w:tabs>
        <w:jc w:val="left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ab/>
      </w:r>
      <w:r w:rsidR="00C30D8B" w:rsidRPr="005D71A9">
        <w:rPr>
          <w:rFonts w:ascii="Sylfaen" w:hAnsi="Sylfaen"/>
          <w:lang w:val="hy-AM"/>
        </w:rPr>
        <w:tab/>
      </w:r>
    </w:p>
    <w:p w:rsidR="00057815" w:rsidRPr="005D71A9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5D71A9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5D71A9" w:rsidRDefault="00057815" w:rsidP="00057815">
      <w:pPr>
        <w:pStyle w:val="BodyTextIndent3"/>
        <w:tabs>
          <w:tab w:val="left" w:pos="4545"/>
        </w:tabs>
        <w:jc w:val="left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ab/>
      </w:r>
    </w:p>
    <w:p w:rsidR="00057815" w:rsidRPr="005D71A9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5D71A9" w:rsidRDefault="00057815" w:rsidP="006A2298">
      <w:pPr>
        <w:ind w:firstLine="720"/>
        <w:jc w:val="both"/>
        <w:rPr>
          <w:rFonts w:ascii="Sylfaen" w:hAnsi="Sylfaen"/>
          <w:snapToGrid w:val="0"/>
          <w:lang w:val="hy-AM"/>
        </w:rPr>
      </w:pPr>
    </w:p>
    <w:p w:rsidR="00FD369A" w:rsidRPr="005D71A9" w:rsidRDefault="00FD369A" w:rsidP="00057815">
      <w:pPr>
        <w:jc w:val="center"/>
        <w:rPr>
          <w:rFonts w:ascii="Sylfaen" w:hAnsi="Sylfaen"/>
          <w:lang w:val="hy-AM"/>
        </w:rPr>
      </w:pPr>
    </w:p>
    <w:sectPr w:rsidR="00FD369A" w:rsidRPr="005D71A9" w:rsidSect="005B6686">
      <w:headerReference w:type="default" r:id="rId23"/>
      <w:footerReference w:type="default" r:id="rId24"/>
      <w:pgSz w:w="11906" w:h="16838" w:code="9"/>
      <w:pgMar w:top="992" w:right="1196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9DE" w:rsidRDefault="000D79DE">
      <w:r>
        <w:separator/>
      </w:r>
    </w:p>
  </w:endnote>
  <w:endnote w:type="continuationSeparator" w:id="0">
    <w:p w:rsidR="000D79DE" w:rsidRDefault="000D7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OfficinaSerifBookCTT">
    <w:altName w:val="Courier Unicode"/>
    <w:charset w:val="00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81495C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81495C">
      <w:rPr>
        <w:rFonts w:ascii="Arial" w:hAnsi="Arial"/>
        <w:sz w:val="16"/>
        <w:lang w:val="en-US"/>
      </w:rPr>
      <w:fldChar w:fldCharType="separate"/>
    </w:r>
    <w:r w:rsidR="000D79DE">
      <w:rPr>
        <w:rFonts w:ascii="Arial" w:hAnsi="Arial"/>
        <w:noProof/>
        <w:sz w:val="16"/>
        <w:lang w:val="en-US"/>
      </w:rPr>
      <w:t>1</w:t>
    </w:r>
    <w:r w:rsidR="0081495C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9DE" w:rsidRDefault="000D79DE">
      <w:r>
        <w:separator/>
      </w:r>
    </w:p>
  </w:footnote>
  <w:footnote w:type="continuationSeparator" w:id="0">
    <w:p w:rsidR="000D79DE" w:rsidRDefault="000D79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0" w:type="dxa"/>
      <w:tblInd w:w="-252" w:type="dxa"/>
      <w:tblLayout w:type="fixed"/>
      <w:tblLook w:val="00A0"/>
    </w:tblPr>
    <w:tblGrid>
      <w:gridCol w:w="2070"/>
      <w:gridCol w:w="6300"/>
      <w:gridCol w:w="1800"/>
    </w:tblGrid>
    <w:tr w:rsidR="008D397D" w:rsidTr="00B3005E">
      <w:trPr>
        <w:trHeight w:val="1550"/>
      </w:trPr>
      <w:tc>
        <w:tcPr>
          <w:tcW w:w="2070" w:type="dxa"/>
        </w:tcPr>
        <w:p w:rsidR="008D397D" w:rsidRDefault="00B3005E">
          <w:pPr>
            <w:pStyle w:val="Header"/>
            <w:rPr>
              <w:rFonts w:ascii="Arial" w:hAnsi="Arial"/>
              <w:sz w:val="22"/>
            </w:rPr>
          </w:pPr>
          <w:r w:rsidRPr="00B3005E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1152525" cy="1009669"/>
                <wp:effectExtent l="0" t="0" r="0" b="0"/>
                <wp:docPr id="19" name="Picture 19" descr="logoFA_tag-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FA_tag-0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120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5986" cy="10127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0" w:type="dxa"/>
          <w:vAlign w:val="center"/>
        </w:tcPr>
        <w:p w:rsidR="008D397D" w:rsidRPr="00EA7F20" w:rsidRDefault="00B3005E" w:rsidP="00B350D4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 w:rsidRPr="00B3005E">
            <w:rPr>
              <w:rFonts w:ascii="Sylfaen" w:hAnsi="Sylfaen"/>
              <w:sz w:val="28"/>
              <w:szCs w:val="28"/>
            </w:rPr>
            <w:t xml:space="preserve">2 </w:t>
          </w:r>
          <w:r w:rsidRPr="00B3005E">
            <w:rPr>
              <w:rFonts w:ascii="Sylfaen" w:hAnsi="Sylfaen"/>
              <w:sz w:val="28"/>
              <w:szCs w:val="28"/>
              <w:lang w:val="en-US"/>
            </w:rPr>
            <w:t>ՏԱՐԻ</w:t>
          </w:r>
          <w:r w:rsidRPr="00B3005E">
            <w:rPr>
              <w:rFonts w:ascii="Sylfaen" w:hAnsi="Sylfaen"/>
              <w:sz w:val="28"/>
              <w:szCs w:val="28"/>
            </w:rPr>
            <w:t xml:space="preserve"> </w:t>
          </w:r>
          <w:r w:rsidRPr="00B3005E">
            <w:rPr>
              <w:rFonts w:ascii="Sylfaen" w:hAnsi="Sylfaen"/>
              <w:sz w:val="28"/>
              <w:szCs w:val="28"/>
              <w:lang w:val="en-US"/>
            </w:rPr>
            <w:t>ԺԱՄԿԵՏՈՎ</w:t>
          </w:r>
          <w:r w:rsidRPr="00B3005E">
            <w:rPr>
              <w:rFonts w:ascii="Sylfaen" w:hAnsi="Sylfaen"/>
              <w:sz w:val="28"/>
              <w:szCs w:val="28"/>
            </w:rPr>
            <w:t xml:space="preserve"> </w:t>
          </w:r>
          <w:r w:rsidRPr="00B3005E">
            <w:rPr>
              <w:rFonts w:ascii="Sylfaen" w:hAnsi="Sylfaen"/>
              <w:sz w:val="28"/>
              <w:szCs w:val="28"/>
              <w:lang w:val="en-US"/>
            </w:rPr>
            <w:t>ԱՎՏՈՄԵՔԵՆԱՆԵՐԻ</w:t>
          </w:r>
          <w:r w:rsidRPr="00B3005E">
            <w:rPr>
              <w:rFonts w:ascii="Sylfaen" w:hAnsi="Sylfaen"/>
              <w:sz w:val="28"/>
              <w:szCs w:val="28"/>
            </w:rPr>
            <w:t xml:space="preserve"> </w:t>
          </w:r>
          <w:r w:rsidRPr="00B3005E">
            <w:rPr>
              <w:rFonts w:ascii="Sylfaen" w:hAnsi="Sylfaen"/>
              <w:sz w:val="28"/>
              <w:szCs w:val="28"/>
              <w:lang w:val="en-US"/>
            </w:rPr>
            <w:t>ԼՎԱՑՄԱՆ</w:t>
          </w:r>
          <w:r w:rsidRPr="00B3005E">
            <w:rPr>
              <w:rFonts w:ascii="Sylfaen" w:hAnsi="Sylfaen"/>
              <w:sz w:val="28"/>
              <w:szCs w:val="28"/>
            </w:rPr>
            <w:t xml:space="preserve"> </w:t>
          </w:r>
          <w:r w:rsidRPr="00B3005E">
            <w:rPr>
              <w:rFonts w:ascii="Sylfaen" w:hAnsi="Sylfaen"/>
              <w:sz w:val="28"/>
              <w:szCs w:val="28"/>
              <w:lang w:val="en-US"/>
            </w:rPr>
            <w:t>ԾԱՌԱՅՈՒԹՅՈՒՆՆԵՐԻ</w:t>
          </w:r>
          <w:r w:rsidRPr="00B3005E">
            <w:rPr>
              <w:rFonts w:ascii="Sylfaen" w:hAnsi="Sylfaen"/>
              <w:sz w:val="28"/>
              <w:szCs w:val="28"/>
            </w:rPr>
            <w:t xml:space="preserve"> </w:t>
          </w:r>
          <w:r w:rsidRPr="00B3005E">
            <w:rPr>
              <w:rFonts w:ascii="Sylfaen" w:hAnsi="Sylfaen"/>
              <w:sz w:val="28"/>
              <w:szCs w:val="28"/>
              <w:lang w:val="en-US"/>
            </w:rPr>
            <w:t>ՄԱՏԱԿԱՐԱՐԻ</w:t>
          </w:r>
          <w:r w:rsidRPr="00B3005E">
            <w:rPr>
              <w:rFonts w:ascii="Sylfaen" w:hAnsi="Sylfaen"/>
              <w:sz w:val="28"/>
              <w:szCs w:val="28"/>
            </w:rPr>
            <w:t xml:space="preserve"> </w:t>
          </w:r>
          <w:r w:rsidRPr="00B3005E">
            <w:rPr>
              <w:rFonts w:ascii="Sylfaen" w:hAnsi="Sylfaen"/>
              <w:sz w:val="28"/>
              <w:szCs w:val="28"/>
              <w:lang w:val="en-US"/>
            </w:rPr>
            <w:t>ԸՆՏՐՈՒԹՅԱՆ</w:t>
          </w:r>
          <w:r w:rsidRPr="00B3005E">
            <w:rPr>
              <w:rFonts w:ascii="Sylfaen" w:hAnsi="Sylfaen"/>
              <w:sz w:val="28"/>
              <w:szCs w:val="28"/>
            </w:rPr>
            <w:t xml:space="preserve"> </w:t>
          </w:r>
          <w:r w:rsidRPr="00B3005E">
            <w:rPr>
              <w:rFonts w:ascii="Sylfaen" w:hAnsi="Sylfaen"/>
              <w:sz w:val="28"/>
              <w:szCs w:val="28"/>
              <w:lang w:val="en-US"/>
            </w:rPr>
            <w:t>ՊԱՐԶԵՑՎԱԾ</w:t>
          </w:r>
          <w:r w:rsidRPr="00B3005E">
            <w:rPr>
              <w:rFonts w:ascii="Sylfaen" w:hAnsi="Sylfaen"/>
              <w:sz w:val="28"/>
              <w:szCs w:val="28"/>
            </w:rPr>
            <w:t xml:space="preserve"> </w:t>
          </w:r>
          <w:r w:rsidRPr="00B3005E">
            <w:rPr>
              <w:rFonts w:ascii="Sylfaen" w:hAnsi="Sylfaen"/>
              <w:sz w:val="28"/>
              <w:szCs w:val="28"/>
              <w:lang w:val="en-US"/>
            </w:rPr>
            <w:t>ՄՐՑՈՒՅԹ</w:t>
          </w:r>
        </w:p>
      </w:tc>
      <w:tc>
        <w:tcPr>
          <w:tcW w:w="1800" w:type="dxa"/>
          <w:vAlign w:val="center"/>
        </w:tcPr>
        <w:p w:rsidR="008D397D" w:rsidRPr="00BE48A7" w:rsidRDefault="00EA7F20" w:rsidP="00B3005E">
          <w:pPr>
            <w:pStyle w:val="Header"/>
            <w:ind w:left="-3"/>
            <w:jc w:val="center"/>
            <w:rPr>
              <w:rFonts w:asciiTheme="minorHAnsi" w:hAnsiTheme="minorHAnsi"/>
            </w:rPr>
          </w:pPr>
          <w:r>
            <w:rPr>
              <w:rFonts w:ascii="Sylfaen" w:hAnsi="Sylfaen"/>
              <w:caps/>
              <w:lang w:val="en-US"/>
            </w:rPr>
            <w:t>ՊԱՐԶԵՑՎԱԾ ՄՐՑՈՒՅԹԻ ՄԱՍՆԱԿՑԻ ՀՐԱՀԱՆԳ</w:t>
          </w:r>
        </w:p>
      </w:tc>
    </w:tr>
  </w:tbl>
  <w:p w:rsidR="008D397D" w:rsidRPr="00755E7E" w:rsidRDefault="008D39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4567C2"/>
    <w:multiLevelType w:val="hybridMultilevel"/>
    <w:tmpl w:val="117E563C"/>
    <w:lvl w:ilvl="0" w:tplc="620E1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4D9294D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A2E6E4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1206EBF4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253376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3">
    <w:nsid w:val="3AF63769"/>
    <w:multiLevelType w:val="hybridMultilevel"/>
    <w:tmpl w:val="D6B45470"/>
    <w:lvl w:ilvl="0" w:tplc="0419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2710CB"/>
    <w:multiLevelType w:val="hybridMultilevel"/>
    <w:tmpl w:val="AA5E46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6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E8B29C1"/>
    <w:multiLevelType w:val="hybridMultilevel"/>
    <w:tmpl w:val="0812DE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681C6B"/>
    <w:multiLevelType w:val="hybridMultilevel"/>
    <w:tmpl w:val="CB0E8528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74860FAF"/>
    <w:multiLevelType w:val="hybridMultilevel"/>
    <w:tmpl w:val="CE9A9216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5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8"/>
  </w:num>
  <w:num w:numId="4">
    <w:abstractNumId w:val="8"/>
  </w:num>
  <w:num w:numId="5">
    <w:abstractNumId w:val="12"/>
  </w:num>
  <w:num w:numId="6">
    <w:abstractNumId w:val="37"/>
  </w:num>
  <w:num w:numId="7">
    <w:abstractNumId w:val="0"/>
  </w:num>
  <w:num w:numId="8">
    <w:abstractNumId w:val="45"/>
  </w:num>
  <w:num w:numId="9">
    <w:abstractNumId w:val="32"/>
  </w:num>
  <w:num w:numId="10">
    <w:abstractNumId w:val="36"/>
  </w:num>
  <w:num w:numId="11">
    <w:abstractNumId w:val="43"/>
  </w:num>
  <w:num w:numId="12">
    <w:abstractNumId w:val="3"/>
  </w:num>
  <w:num w:numId="13">
    <w:abstractNumId w:val="19"/>
  </w:num>
  <w:num w:numId="14">
    <w:abstractNumId w:val="9"/>
  </w:num>
  <w:num w:numId="15">
    <w:abstractNumId w:val="44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1"/>
  </w:num>
  <w:num w:numId="19">
    <w:abstractNumId w:val="35"/>
  </w:num>
  <w:num w:numId="20">
    <w:abstractNumId w:val="25"/>
  </w:num>
  <w:num w:numId="21">
    <w:abstractNumId w:val="22"/>
  </w:num>
  <w:num w:numId="22">
    <w:abstractNumId w:val="13"/>
  </w:num>
  <w:num w:numId="23">
    <w:abstractNumId w:val="29"/>
  </w:num>
  <w:num w:numId="24">
    <w:abstractNumId w:val="39"/>
  </w:num>
  <w:num w:numId="25">
    <w:abstractNumId w:val="2"/>
  </w:num>
  <w:num w:numId="26">
    <w:abstractNumId w:val="38"/>
  </w:num>
  <w:num w:numId="27">
    <w:abstractNumId w:val="10"/>
  </w:num>
  <w:num w:numId="28">
    <w:abstractNumId w:val="27"/>
  </w:num>
  <w:num w:numId="29">
    <w:abstractNumId w:val="4"/>
  </w:num>
  <w:num w:numId="30">
    <w:abstractNumId w:val="34"/>
  </w:num>
  <w:num w:numId="31">
    <w:abstractNumId w:val="26"/>
  </w:num>
  <w:num w:numId="32">
    <w:abstractNumId w:val="15"/>
  </w:num>
  <w:num w:numId="33">
    <w:abstractNumId w:val="24"/>
  </w:num>
  <w:num w:numId="34">
    <w:abstractNumId w:val="11"/>
  </w:num>
  <w:num w:numId="35">
    <w:abstractNumId w:val="30"/>
  </w:num>
  <w:num w:numId="36">
    <w:abstractNumId w:val="33"/>
  </w:num>
  <w:num w:numId="37">
    <w:abstractNumId w:val="20"/>
  </w:num>
  <w:num w:numId="38">
    <w:abstractNumId w:val="6"/>
  </w:num>
  <w:num w:numId="39">
    <w:abstractNumId w:val="5"/>
  </w:num>
  <w:num w:numId="40">
    <w:abstractNumId w:val="16"/>
  </w:num>
  <w:num w:numId="41">
    <w:abstractNumId w:val="23"/>
  </w:num>
  <w:num w:numId="42">
    <w:abstractNumId w:val="28"/>
  </w:num>
  <w:num w:numId="43">
    <w:abstractNumId w:val="1"/>
  </w:num>
  <w:num w:numId="44">
    <w:abstractNumId w:val="41"/>
  </w:num>
  <w:num w:numId="45">
    <w:abstractNumId w:val="42"/>
  </w:num>
  <w:num w:numId="46">
    <w:abstractNumId w:val="4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savePreviewPicture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4F65"/>
    <w:rsid w:val="0000794A"/>
    <w:rsid w:val="00007A63"/>
    <w:rsid w:val="00011FEA"/>
    <w:rsid w:val="0001260A"/>
    <w:rsid w:val="00012785"/>
    <w:rsid w:val="000145D0"/>
    <w:rsid w:val="00014F3B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61A5B"/>
    <w:rsid w:val="00061C4F"/>
    <w:rsid w:val="0006651E"/>
    <w:rsid w:val="00071C24"/>
    <w:rsid w:val="000738C0"/>
    <w:rsid w:val="000775F8"/>
    <w:rsid w:val="000802B0"/>
    <w:rsid w:val="00080665"/>
    <w:rsid w:val="000815BF"/>
    <w:rsid w:val="00083D70"/>
    <w:rsid w:val="000841C3"/>
    <w:rsid w:val="000864CF"/>
    <w:rsid w:val="000865ED"/>
    <w:rsid w:val="00086728"/>
    <w:rsid w:val="00093339"/>
    <w:rsid w:val="000A0698"/>
    <w:rsid w:val="000A2511"/>
    <w:rsid w:val="000A2F5C"/>
    <w:rsid w:val="000A3DD9"/>
    <w:rsid w:val="000A4590"/>
    <w:rsid w:val="000B19F2"/>
    <w:rsid w:val="000B4E80"/>
    <w:rsid w:val="000B6699"/>
    <w:rsid w:val="000B757E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19C4"/>
    <w:rsid w:val="000D1D0A"/>
    <w:rsid w:val="000D53BD"/>
    <w:rsid w:val="000D79DE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25CC7"/>
    <w:rsid w:val="00130F88"/>
    <w:rsid w:val="001328A1"/>
    <w:rsid w:val="00133C59"/>
    <w:rsid w:val="00135D19"/>
    <w:rsid w:val="00135D78"/>
    <w:rsid w:val="001360C9"/>
    <w:rsid w:val="00136B6D"/>
    <w:rsid w:val="0013762F"/>
    <w:rsid w:val="0014288E"/>
    <w:rsid w:val="00142B9F"/>
    <w:rsid w:val="00144040"/>
    <w:rsid w:val="001469EF"/>
    <w:rsid w:val="00153074"/>
    <w:rsid w:val="00153551"/>
    <w:rsid w:val="00153BE3"/>
    <w:rsid w:val="00156A35"/>
    <w:rsid w:val="00157345"/>
    <w:rsid w:val="001713FD"/>
    <w:rsid w:val="00171C5A"/>
    <w:rsid w:val="00172426"/>
    <w:rsid w:val="00173B18"/>
    <w:rsid w:val="00174E59"/>
    <w:rsid w:val="00181C4E"/>
    <w:rsid w:val="00182718"/>
    <w:rsid w:val="00185855"/>
    <w:rsid w:val="0019100A"/>
    <w:rsid w:val="00191E18"/>
    <w:rsid w:val="00192928"/>
    <w:rsid w:val="00193AF0"/>
    <w:rsid w:val="001943F0"/>
    <w:rsid w:val="00194786"/>
    <w:rsid w:val="00194D05"/>
    <w:rsid w:val="001A0DAD"/>
    <w:rsid w:val="001A2493"/>
    <w:rsid w:val="001A29E2"/>
    <w:rsid w:val="001A5DA9"/>
    <w:rsid w:val="001B007B"/>
    <w:rsid w:val="001B0C05"/>
    <w:rsid w:val="001B3687"/>
    <w:rsid w:val="001B5F9C"/>
    <w:rsid w:val="001B6D29"/>
    <w:rsid w:val="001C1F99"/>
    <w:rsid w:val="001C20B5"/>
    <w:rsid w:val="001C2E8E"/>
    <w:rsid w:val="001C4E61"/>
    <w:rsid w:val="001C5C78"/>
    <w:rsid w:val="001C5CDE"/>
    <w:rsid w:val="001C6713"/>
    <w:rsid w:val="001C786B"/>
    <w:rsid w:val="001D58F9"/>
    <w:rsid w:val="001D5E43"/>
    <w:rsid w:val="001D7DC1"/>
    <w:rsid w:val="001E16CA"/>
    <w:rsid w:val="001E2982"/>
    <w:rsid w:val="001E7770"/>
    <w:rsid w:val="001F289D"/>
    <w:rsid w:val="001F357A"/>
    <w:rsid w:val="001F3C08"/>
    <w:rsid w:val="001F6B1A"/>
    <w:rsid w:val="001F70BA"/>
    <w:rsid w:val="00200341"/>
    <w:rsid w:val="002031D1"/>
    <w:rsid w:val="002032AF"/>
    <w:rsid w:val="0021115B"/>
    <w:rsid w:val="00211BCF"/>
    <w:rsid w:val="002162BC"/>
    <w:rsid w:val="00220925"/>
    <w:rsid w:val="00227F1F"/>
    <w:rsid w:val="00235A3F"/>
    <w:rsid w:val="00240571"/>
    <w:rsid w:val="00242CF7"/>
    <w:rsid w:val="00246F40"/>
    <w:rsid w:val="00246FF1"/>
    <w:rsid w:val="0024770F"/>
    <w:rsid w:val="0025027E"/>
    <w:rsid w:val="002506F4"/>
    <w:rsid w:val="00251B7E"/>
    <w:rsid w:val="002526CB"/>
    <w:rsid w:val="00254226"/>
    <w:rsid w:val="002558AE"/>
    <w:rsid w:val="002563BE"/>
    <w:rsid w:val="00256603"/>
    <w:rsid w:val="00256BF7"/>
    <w:rsid w:val="00261829"/>
    <w:rsid w:val="00262A50"/>
    <w:rsid w:val="002658E3"/>
    <w:rsid w:val="00271EF6"/>
    <w:rsid w:val="00272244"/>
    <w:rsid w:val="0027314A"/>
    <w:rsid w:val="00273E84"/>
    <w:rsid w:val="00277B8E"/>
    <w:rsid w:val="00281F22"/>
    <w:rsid w:val="00290A18"/>
    <w:rsid w:val="00290ABB"/>
    <w:rsid w:val="00293EB8"/>
    <w:rsid w:val="002949E6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5A6F"/>
    <w:rsid w:val="002B6C67"/>
    <w:rsid w:val="002B7D0E"/>
    <w:rsid w:val="002C038D"/>
    <w:rsid w:val="002C0A37"/>
    <w:rsid w:val="002C264E"/>
    <w:rsid w:val="002C3FA7"/>
    <w:rsid w:val="002C6864"/>
    <w:rsid w:val="002C753D"/>
    <w:rsid w:val="002D0484"/>
    <w:rsid w:val="002D0CEB"/>
    <w:rsid w:val="002D1FCC"/>
    <w:rsid w:val="002D28CB"/>
    <w:rsid w:val="002D3AFC"/>
    <w:rsid w:val="002D5EB5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0C27"/>
    <w:rsid w:val="003126A2"/>
    <w:rsid w:val="0031652D"/>
    <w:rsid w:val="003207E0"/>
    <w:rsid w:val="00320BC3"/>
    <w:rsid w:val="00321E59"/>
    <w:rsid w:val="0032228A"/>
    <w:rsid w:val="003223DD"/>
    <w:rsid w:val="003228EB"/>
    <w:rsid w:val="003251D3"/>
    <w:rsid w:val="003254B1"/>
    <w:rsid w:val="00330B00"/>
    <w:rsid w:val="00330D9F"/>
    <w:rsid w:val="0033145D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5422"/>
    <w:rsid w:val="00377DAF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6C1D"/>
    <w:rsid w:val="003A7F21"/>
    <w:rsid w:val="003B630A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E4F"/>
    <w:rsid w:val="00441F12"/>
    <w:rsid w:val="0044275D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02BB"/>
    <w:rsid w:val="00461F8B"/>
    <w:rsid w:val="00464326"/>
    <w:rsid w:val="00465208"/>
    <w:rsid w:val="00466CAB"/>
    <w:rsid w:val="004674CD"/>
    <w:rsid w:val="0046787E"/>
    <w:rsid w:val="00467B4E"/>
    <w:rsid w:val="00473C1D"/>
    <w:rsid w:val="0047690E"/>
    <w:rsid w:val="00477B2A"/>
    <w:rsid w:val="00484071"/>
    <w:rsid w:val="0048500A"/>
    <w:rsid w:val="004857E1"/>
    <w:rsid w:val="00490250"/>
    <w:rsid w:val="00495018"/>
    <w:rsid w:val="004972DB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169"/>
    <w:rsid w:val="004C4F77"/>
    <w:rsid w:val="004C56CE"/>
    <w:rsid w:val="004C5EEC"/>
    <w:rsid w:val="004C62D2"/>
    <w:rsid w:val="004C65FF"/>
    <w:rsid w:val="004C695E"/>
    <w:rsid w:val="004C77F5"/>
    <w:rsid w:val="004C7BE5"/>
    <w:rsid w:val="004D06FC"/>
    <w:rsid w:val="004D1C0A"/>
    <w:rsid w:val="004D20C4"/>
    <w:rsid w:val="004D2AAA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3B65"/>
    <w:rsid w:val="005011FA"/>
    <w:rsid w:val="005015C8"/>
    <w:rsid w:val="00502A88"/>
    <w:rsid w:val="00505BC7"/>
    <w:rsid w:val="00506AD4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2C8A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0F69"/>
    <w:rsid w:val="005A334B"/>
    <w:rsid w:val="005A4A19"/>
    <w:rsid w:val="005B0796"/>
    <w:rsid w:val="005B19A8"/>
    <w:rsid w:val="005B5718"/>
    <w:rsid w:val="005B6419"/>
    <w:rsid w:val="005B6686"/>
    <w:rsid w:val="005C0569"/>
    <w:rsid w:val="005C4E64"/>
    <w:rsid w:val="005C6916"/>
    <w:rsid w:val="005D3CA6"/>
    <w:rsid w:val="005D49B3"/>
    <w:rsid w:val="005D58BA"/>
    <w:rsid w:val="005D71A9"/>
    <w:rsid w:val="005E515C"/>
    <w:rsid w:val="005E5D3F"/>
    <w:rsid w:val="005E7E1E"/>
    <w:rsid w:val="005F1E83"/>
    <w:rsid w:val="005F6AB2"/>
    <w:rsid w:val="00600CD7"/>
    <w:rsid w:val="00600DF8"/>
    <w:rsid w:val="00600E01"/>
    <w:rsid w:val="00601610"/>
    <w:rsid w:val="00615370"/>
    <w:rsid w:val="00617186"/>
    <w:rsid w:val="00617503"/>
    <w:rsid w:val="00620B1F"/>
    <w:rsid w:val="006316BB"/>
    <w:rsid w:val="00631890"/>
    <w:rsid w:val="00634BD3"/>
    <w:rsid w:val="00635AAE"/>
    <w:rsid w:val="0063605D"/>
    <w:rsid w:val="00641287"/>
    <w:rsid w:val="0064279A"/>
    <w:rsid w:val="00646113"/>
    <w:rsid w:val="006557B8"/>
    <w:rsid w:val="00656233"/>
    <w:rsid w:val="00660F72"/>
    <w:rsid w:val="00661EAC"/>
    <w:rsid w:val="00663393"/>
    <w:rsid w:val="0066362E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43F0"/>
    <w:rsid w:val="006A5337"/>
    <w:rsid w:val="006A5840"/>
    <w:rsid w:val="006B0792"/>
    <w:rsid w:val="006B3643"/>
    <w:rsid w:val="006B63F2"/>
    <w:rsid w:val="006B660D"/>
    <w:rsid w:val="006B70FD"/>
    <w:rsid w:val="006B73B5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2F91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0CA"/>
    <w:rsid w:val="00720796"/>
    <w:rsid w:val="00720B70"/>
    <w:rsid w:val="00721AB3"/>
    <w:rsid w:val="00721EE8"/>
    <w:rsid w:val="00723B51"/>
    <w:rsid w:val="00724001"/>
    <w:rsid w:val="007267AA"/>
    <w:rsid w:val="00727E19"/>
    <w:rsid w:val="007363C5"/>
    <w:rsid w:val="007434C8"/>
    <w:rsid w:val="00744239"/>
    <w:rsid w:val="00744CDE"/>
    <w:rsid w:val="0074508E"/>
    <w:rsid w:val="0074621E"/>
    <w:rsid w:val="00751ABA"/>
    <w:rsid w:val="00755E4D"/>
    <w:rsid w:val="00755E7E"/>
    <w:rsid w:val="00756304"/>
    <w:rsid w:val="00756B4B"/>
    <w:rsid w:val="007611DC"/>
    <w:rsid w:val="0076204F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1844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1FCC"/>
    <w:rsid w:val="007A37AE"/>
    <w:rsid w:val="007A3AA9"/>
    <w:rsid w:val="007A551B"/>
    <w:rsid w:val="007A5BEF"/>
    <w:rsid w:val="007A6B64"/>
    <w:rsid w:val="007A733D"/>
    <w:rsid w:val="007A7B9A"/>
    <w:rsid w:val="007B1A8F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4813"/>
    <w:rsid w:val="007D66B3"/>
    <w:rsid w:val="007E6BF9"/>
    <w:rsid w:val="007E7466"/>
    <w:rsid w:val="007E7F1B"/>
    <w:rsid w:val="007F0E9A"/>
    <w:rsid w:val="007F1105"/>
    <w:rsid w:val="007F1866"/>
    <w:rsid w:val="007F3DC8"/>
    <w:rsid w:val="007F53B4"/>
    <w:rsid w:val="007F57FD"/>
    <w:rsid w:val="007F64CB"/>
    <w:rsid w:val="0080136E"/>
    <w:rsid w:val="00801808"/>
    <w:rsid w:val="0081495C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47F0"/>
    <w:rsid w:val="0084777C"/>
    <w:rsid w:val="0085060F"/>
    <w:rsid w:val="00850C01"/>
    <w:rsid w:val="00850F7C"/>
    <w:rsid w:val="00851C08"/>
    <w:rsid w:val="008537EC"/>
    <w:rsid w:val="00860ACB"/>
    <w:rsid w:val="008611EA"/>
    <w:rsid w:val="00862DF5"/>
    <w:rsid w:val="00863964"/>
    <w:rsid w:val="00864AB9"/>
    <w:rsid w:val="00865277"/>
    <w:rsid w:val="008659C7"/>
    <w:rsid w:val="00870995"/>
    <w:rsid w:val="00870C73"/>
    <w:rsid w:val="008728C8"/>
    <w:rsid w:val="00876CDA"/>
    <w:rsid w:val="00877341"/>
    <w:rsid w:val="00880D07"/>
    <w:rsid w:val="0088189D"/>
    <w:rsid w:val="008829D1"/>
    <w:rsid w:val="0088363F"/>
    <w:rsid w:val="0088675C"/>
    <w:rsid w:val="008901A8"/>
    <w:rsid w:val="00890AE7"/>
    <w:rsid w:val="0089253C"/>
    <w:rsid w:val="00892563"/>
    <w:rsid w:val="00894531"/>
    <w:rsid w:val="00896584"/>
    <w:rsid w:val="00896AC5"/>
    <w:rsid w:val="00897CC4"/>
    <w:rsid w:val="008A2128"/>
    <w:rsid w:val="008A5E4E"/>
    <w:rsid w:val="008A6012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98"/>
    <w:rsid w:val="008C44FA"/>
    <w:rsid w:val="008C4D35"/>
    <w:rsid w:val="008D05D4"/>
    <w:rsid w:val="008D10F3"/>
    <w:rsid w:val="008D1560"/>
    <w:rsid w:val="008D1C44"/>
    <w:rsid w:val="008D21CA"/>
    <w:rsid w:val="008D27D8"/>
    <w:rsid w:val="008D397D"/>
    <w:rsid w:val="008D6AAB"/>
    <w:rsid w:val="008E1396"/>
    <w:rsid w:val="008E5B79"/>
    <w:rsid w:val="008E628B"/>
    <w:rsid w:val="008F0892"/>
    <w:rsid w:val="008F1EB8"/>
    <w:rsid w:val="008F4786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5A86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6C63"/>
    <w:rsid w:val="00957C0A"/>
    <w:rsid w:val="009629D2"/>
    <w:rsid w:val="00962CD8"/>
    <w:rsid w:val="00965F75"/>
    <w:rsid w:val="00966ADE"/>
    <w:rsid w:val="00967341"/>
    <w:rsid w:val="009679E1"/>
    <w:rsid w:val="009709CD"/>
    <w:rsid w:val="00977BB8"/>
    <w:rsid w:val="00982735"/>
    <w:rsid w:val="00982E7C"/>
    <w:rsid w:val="00983E05"/>
    <w:rsid w:val="00984888"/>
    <w:rsid w:val="00984ED9"/>
    <w:rsid w:val="00986137"/>
    <w:rsid w:val="00990A4A"/>
    <w:rsid w:val="00990D77"/>
    <w:rsid w:val="00992A4A"/>
    <w:rsid w:val="009957A8"/>
    <w:rsid w:val="009A0019"/>
    <w:rsid w:val="009A0EF1"/>
    <w:rsid w:val="009A156B"/>
    <w:rsid w:val="009A4459"/>
    <w:rsid w:val="009A5362"/>
    <w:rsid w:val="009A587F"/>
    <w:rsid w:val="009A6322"/>
    <w:rsid w:val="009A78F3"/>
    <w:rsid w:val="009A7D4B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49AA"/>
    <w:rsid w:val="009D72E5"/>
    <w:rsid w:val="009D743A"/>
    <w:rsid w:val="009D7E46"/>
    <w:rsid w:val="009E34C7"/>
    <w:rsid w:val="009E43CD"/>
    <w:rsid w:val="009E76EA"/>
    <w:rsid w:val="009F3931"/>
    <w:rsid w:val="009F3C1E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25CF"/>
    <w:rsid w:val="00A1614B"/>
    <w:rsid w:val="00A21A12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334"/>
    <w:rsid w:val="00A61480"/>
    <w:rsid w:val="00A62DDF"/>
    <w:rsid w:val="00A64FB4"/>
    <w:rsid w:val="00A65C0A"/>
    <w:rsid w:val="00A70420"/>
    <w:rsid w:val="00A73753"/>
    <w:rsid w:val="00A7619F"/>
    <w:rsid w:val="00A779A9"/>
    <w:rsid w:val="00A77BF2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C2EFD"/>
    <w:rsid w:val="00AC62E6"/>
    <w:rsid w:val="00AD2271"/>
    <w:rsid w:val="00AD2510"/>
    <w:rsid w:val="00AD4E1C"/>
    <w:rsid w:val="00AD4E79"/>
    <w:rsid w:val="00AE1027"/>
    <w:rsid w:val="00AE1C48"/>
    <w:rsid w:val="00AE2E84"/>
    <w:rsid w:val="00AE7EBA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23C42"/>
    <w:rsid w:val="00B3005E"/>
    <w:rsid w:val="00B30A6A"/>
    <w:rsid w:val="00B32A8C"/>
    <w:rsid w:val="00B34195"/>
    <w:rsid w:val="00B350D4"/>
    <w:rsid w:val="00B364A9"/>
    <w:rsid w:val="00B44325"/>
    <w:rsid w:val="00B4762F"/>
    <w:rsid w:val="00B50C7F"/>
    <w:rsid w:val="00B51803"/>
    <w:rsid w:val="00B51B76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1CBC"/>
    <w:rsid w:val="00B72441"/>
    <w:rsid w:val="00B778D0"/>
    <w:rsid w:val="00B82086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29B4"/>
    <w:rsid w:val="00BB5F48"/>
    <w:rsid w:val="00BB6C75"/>
    <w:rsid w:val="00BB6FD5"/>
    <w:rsid w:val="00BB7084"/>
    <w:rsid w:val="00BB7858"/>
    <w:rsid w:val="00BC1FF9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E48A7"/>
    <w:rsid w:val="00BF6C62"/>
    <w:rsid w:val="00C02593"/>
    <w:rsid w:val="00C03823"/>
    <w:rsid w:val="00C04E4E"/>
    <w:rsid w:val="00C10481"/>
    <w:rsid w:val="00C132E8"/>
    <w:rsid w:val="00C139BD"/>
    <w:rsid w:val="00C173AA"/>
    <w:rsid w:val="00C20692"/>
    <w:rsid w:val="00C22259"/>
    <w:rsid w:val="00C30D8B"/>
    <w:rsid w:val="00C314D2"/>
    <w:rsid w:val="00C31D69"/>
    <w:rsid w:val="00C33746"/>
    <w:rsid w:val="00C340A1"/>
    <w:rsid w:val="00C3444B"/>
    <w:rsid w:val="00C3588D"/>
    <w:rsid w:val="00C42D27"/>
    <w:rsid w:val="00C45097"/>
    <w:rsid w:val="00C46525"/>
    <w:rsid w:val="00C47419"/>
    <w:rsid w:val="00C5092F"/>
    <w:rsid w:val="00C53DAD"/>
    <w:rsid w:val="00C54855"/>
    <w:rsid w:val="00C55C51"/>
    <w:rsid w:val="00C6029A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C07F7"/>
    <w:rsid w:val="00CC1E7E"/>
    <w:rsid w:val="00CC4109"/>
    <w:rsid w:val="00CC57A6"/>
    <w:rsid w:val="00CC5CAA"/>
    <w:rsid w:val="00CC5D8A"/>
    <w:rsid w:val="00CD187B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1839"/>
    <w:rsid w:val="00D16F9D"/>
    <w:rsid w:val="00D17508"/>
    <w:rsid w:val="00D20362"/>
    <w:rsid w:val="00D22FA5"/>
    <w:rsid w:val="00D2454F"/>
    <w:rsid w:val="00D27D65"/>
    <w:rsid w:val="00D30D53"/>
    <w:rsid w:val="00D33F96"/>
    <w:rsid w:val="00D34FB6"/>
    <w:rsid w:val="00D35ACE"/>
    <w:rsid w:val="00D36CBC"/>
    <w:rsid w:val="00D373BF"/>
    <w:rsid w:val="00D403A8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2217"/>
    <w:rsid w:val="00D73E52"/>
    <w:rsid w:val="00D73EBF"/>
    <w:rsid w:val="00D77BBB"/>
    <w:rsid w:val="00D80EB2"/>
    <w:rsid w:val="00D82F63"/>
    <w:rsid w:val="00D83354"/>
    <w:rsid w:val="00D83E6A"/>
    <w:rsid w:val="00D867F5"/>
    <w:rsid w:val="00D86F56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3C99"/>
    <w:rsid w:val="00DA4673"/>
    <w:rsid w:val="00DA6269"/>
    <w:rsid w:val="00DB386E"/>
    <w:rsid w:val="00DB3886"/>
    <w:rsid w:val="00DC1360"/>
    <w:rsid w:val="00DC169E"/>
    <w:rsid w:val="00DC51E6"/>
    <w:rsid w:val="00DD2949"/>
    <w:rsid w:val="00DD2DE2"/>
    <w:rsid w:val="00DD314F"/>
    <w:rsid w:val="00DD3736"/>
    <w:rsid w:val="00DD71AB"/>
    <w:rsid w:val="00DD7D13"/>
    <w:rsid w:val="00DE0266"/>
    <w:rsid w:val="00DE1E73"/>
    <w:rsid w:val="00DE4A5C"/>
    <w:rsid w:val="00DE5926"/>
    <w:rsid w:val="00DE5A24"/>
    <w:rsid w:val="00DF2296"/>
    <w:rsid w:val="00DF24F1"/>
    <w:rsid w:val="00DF322D"/>
    <w:rsid w:val="00DF3F27"/>
    <w:rsid w:val="00DF51B9"/>
    <w:rsid w:val="00DF6C11"/>
    <w:rsid w:val="00E04E66"/>
    <w:rsid w:val="00E11048"/>
    <w:rsid w:val="00E11710"/>
    <w:rsid w:val="00E11749"/>
    <w:rsid w:val="00E1272E"/>
    <w:rsid w:val="00E14420"/>
    <w:rsid w:val="00E1463E"/>
    <w:rsid w:val="00E26D6B"/>
    <w:rsid w:val="00E345F5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041F"/>
    <w:rsid w:val="00E51C25"/>
    <w:rsid w:val="00E52C50"/>
    <w:rsid w:val="00E6156D"/>
    <w:rsid w:val="00E6416D"/>
    <w:rsid w:val="00E64FEF"/>
    <w:rsid w:val="00E66C2B"/>
    <w:rsid w:val="00E67031"/>
    <w:rsid w:val="00E70AAA"/>
    <w:rsid w:val="00E71B70"/>
    <w:rsid w:val="00E73812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69B5"/>
    <w:rsid w:val="00EA7B78"/>
    <w:rsid w:val="00EA7F20"/>
    <w:rsid w:val="00EB0CA6"/>
    <w:rsid w:val="00EB4985"/>
    <w:rsid w:val="00EB55EB"/>
    <w:rsid w:val="00EB676D"/>
    <w:rsid w:val="00EC26AD"/>
    <w:rsid w:val="00EC48CB"/>
    <w:rsid w:val="00EC5E59"/>
    <w:rsid w:val="00ED4C52"/>
    <w:rsid w:val="00EE0953"/>
    <w:rsid w:val="00EE1137"/>
    <w:rsid w:val="00EE199C"/>
    <w:rsid w:val="00EE335D"/>
    <w:rsid w:val="00EE762B"/>
    <w:rsid w:val="00EF110B"/>
    <w:rsid w:val="00EF113C"/>
    <w:rsid w:val="00EF24A4"/>
    <w:rsid w:val="00EF4130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5775"/>
    <w:rsid w:val="00F4799F"/>
    <w:rsid w:val="00F507BA"/>
    <w:rsid w:val="00F527EC"/>
    <w:rsid w:val="00F52F30"/>
    <w:rsid w:val="00F54196"/>
    <w:rsid w:val="00F555E4"/>
    <w:rsid w:val="00F57A1F"/>
    <w:rsid w:val="00F60169"/>
    <w:rsid w:val="00F63080"/>
    <w:rsid w:val="00F715FD"/>
    <w:rsid w:val="00F71DD7"/>
    <w:rsid w:val="00F724B4"/>
    <w:rsid w:val="00F7297D"/>
    <w:rsid w:val="00F729F3"/>
    <w:rsid w:val="00F770BA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35E2"/>
    <w:rsid w:val="00FC480E"/>
    <w:rsid w:val="00FD369A"/>
    <w:rsid w:val="00FD40B1"/>
    <w:rsid w:val="00FD4DCC"/>
    <w:rsid w:val="00FD6FED"/>
    <w:rsid w:val="00FD72B1"/>
    <w:rsid w:val="00FE292E"/>
    <w:rsid w:val="00FE6915"/>
    <w:rsid w:val="00FF1B8A"/>
    <w:rsid w:val="00FF2C8D"/>
    <w:rsid w:val="00FF417A"/>
    <w:rsid w:val="00FF5877"/>
    <w:rsid w:val="00FF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rnetLink">
    <w:name w:val="Internet Link"/>
    <w:basedOn w:val="DefaultParagraphFont"/>
    <w:uiPriority w:val="99"/>
    <w:rsid w:val="00061C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Demirch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package" Target="embeddings/Microsoft_Office_Word_Document2.doc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ender_Armentel_LD@beeline.a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Excel_Worksheet1.xlsx"/><Relationship Id="rId20" Type="http://schemas.openxmlformats.org/officeDocument/2006/relationships/package" Target="embeddings/Microsoft_Office_Word_Document3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LD@beeline.a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Microsoft_Office_Word_Document4.doc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F13F2-E1D6-4548-8D0A-0A7BC3CB9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10</Pages>
  <Words>2256</Words>
  <Characters>12865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15091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LDemirchyan</cp:lastModifiedBy>
  <cp:revision>66</cp:revision>
  <cp:lastPrinted>2015-02-11T07:26:00Z</cp:lastPrinted>
  <dcterms:created xsi:type="dcterms:W3CDTF">2015-02-13T11:50:00Z</dcterms:created>
  <dcterms:modified xsi:type="dcterms:W3CDTF">2015-02-26T18:48:00Z</dcterms:modified>
</cp:coreProperties>
</file>